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080A2" w14:textId="77777777" w:rsidR="006747F1" w:rsidRPr="006747F1" w:rsidRDefault="006747F1" w:rsidP="006747F1">
      <w:pPr>
        <w:framePr w:w="5670" w:h="1776" w:hRule="exact" w:wrap="auto" w:vAnchor="page" w:hAnchor="page" w:x="1222" w:y="2983" w:anchorLock="1"/>
        <w:tabs>
          <w:tab w:val="left" w:pos="-720"/>
          <w:tab w:val="left" w:pos="0"/>
        </w:tabs>
        <w:suppressAutoHyphens/>
        <w:jc w:val="both"/>
        <w:rPr>
          <w:rFonts w:ascii="Trebuchet MS" w:hAnsi="Trebuchet MS" w:cs="Arial"/>
        </w:rPr>
      </w:pPr>
      <w:r w:rsidRPr="006747F1">
        <w:rPr>
          <w:rFonts w:ascii="Trebuchet MS" w:hAnsi="Trebuchet MS" w:cs="Arial"/>
        </w:rPr>
        <w:t xml:space="preserve">East Sussex County Council </w:t>
      </w:r>
    </w:p>
    <w:p w14:paraId="2E23AA95" w14:textId="77777777" w:rsidR="006747F1" w:rsidRPr="006747F1" w:rsidRDefault="006747F1" w:rsidP="006747F1">
      <w:pPr>
        <w:framePr w:w="5670" w:h="1776" w:hRule="exact" w:wrap="auto" w:vAnchor="page" w:hAnchor="page" w:x="1222" w:y="2983" w:anchorLock="1"/>
        <w:tabs>
          <w:tab w:val="left" w:pos="-720"/>
          <w:tab w:val="left" w:pos="0"/>
        </w:tabs>
        <w:suppressAutoHyphens/>
        <w:jc w:val="both"/>
        <w:rPr>
          <w:rFonts w:ascii="Trebuchet MS" w:hAnsi="Trebuchet MS" w:cs="Arial"/>
        </w:rPr>
      </w:pPr>
      <w:r w:rsidRPr="006747F1">
        <w:rPr>
          <w:rFonts w:ascii="Trebuchet MS" w:hAnsi="Trebuchet MS" w:cs="Arial"/>
        </w:rPr>
        <w:t>c/o Mr Terry</w:t>
      </w:r>
    </w:p>
    <w:p w14:paraId="2953E6E7" w14:textId="77777777" w:rsidR="006747F1" w:rsidRPr="006747F1" w:rsidRDefault="006747F1" w:rsidP="006747F1">
      <w:pPr>
        <w:framePr w:w="5670" w:h="1776" w:hRule="exact" w:wrap="auto" w:vAnchor="page" w:hAnchor="page" w:x="1222" w:y="2983" w:anchorLock="1"/>
        <w:rPr>
          <w:rFonts w:ascii="Trebuchet MS" w:hAnsi="Trebuchet MS" w:cs="Arial"/>
        </w:rPr>
      </w:pPr>
      <w:r w:rsidRPr="006747F1">
        <w:rPr>
          <w:rFonts w:ascii="Trebuchet MS" w:hAnsi="Trebuchet MS" w:cs="Arial"/>
        </w:rPr>
        <w:t>ECE Architecture Brooklyn Chambers</w:t>
      </w:r>
    </w:p>
    <w:p w14:paraId="12CDFE6B" w14:textId="77777777" w:rsidR="006747F1" w:rsidRPr="006747F1" w:rsidRDefault="006747F1" w:rsidP="006747F1">
      <w:pPr>
        <w:framePr w:w="5670" w:h="1776" w:hRule="exact" w:wrap="auto" w:vAnchor="page" w:hAnchor="page" w:x="1222" w:y="2983" w:anchorLock="1"/>
        <w:rPr>
          <w:rFonts w:ascii="Trebuchet MS" w:hAnsi="Trebuchet MS" w:cs="Arial"/>
        </w:rPr>
      </w:pPr>
      <w:r w:rsidRPr="006747F1">
        <w:rPr>
          <w:rFonts w:ascii="Trebuchet MS" w:hAnsi="Trebuchet MS" w:cs="Arial"/>
        </w:rPr>
        <w:t>11 Goring Road</w:t>
      </w:r>
    </w:p>
    <w:p w14:paraId="03A601D4" w14:textId="77777777" w:rsidR="006747F1" w:rsidRPr="006747F1" w:rsidRDefault="006747F1" w:rsidP="006747F1">
      <w:pPr>
        <w:framePr w:w="5670" w:h="1776" w:hRule="exact" w:wrap="auto" w:vAnchor="page" w:hAnchor="page" w:x="1222" w:y="2983" w:anchorLock="1"/>
        <w:rPr>
          <w:rFonts w:ascii="Trebuchet MS" w:hAnsi="Trebuchet MS" w:cs="Arial"/>
        </w:rPr>
      </w:pPr>
      <w:r w:rsidRPr="006747F1">
        <w:rPr>
          <w:rFonts w:ascii="Trebuchet MS" w:hAnsi="Trebuchet MS" w:cs="Arial"/>
        </w:rPr>
        <w:t>Worthing</w:t>
      </w:r>
    </w:p>
    <w:p w14:paraId="3C623485" w14:textId="2205DC59" w:rsidR="006747F1" w:rsidRPr="006747F1" w:rsidRDefault="006747F1" w:rsidP="006747F1">
      <w:pPr>
        <w:framePr w:w="5670" w:h="1776" w:hRule="exact" w:wrap="auto" w:vAnchor="page" w:hAnchor="page" w:x="1222" w:y="2983" w:anchorLock="1"/>
        <w:rPr>
          <w:rFonts w:ascii="Trebuchet MS" w:hAnsi="Trebuchet MS" w:cs="Arial"/>
          <w:szCs w:val="20"/>
        </w:rPr>
      </w:pPr>
      <w:r w:rsidRPr="006747F1">
        <w:rPr>
          <w:rFonts w:ascii="Trebuchet MS" w:hAnsi="Trebuchet MS" w:cs="Arial"/>
        </w:rPr>
        <w:t xml:space="preserve">West </w:t>
      </w:r>
      <w:proofErr w:type="gramStart"/>
      <w:r w:rsidRPr="006747F1">
        <w:rPr>
          <w:rFonts w:ascii="Trebuchet MS" w:hAnsi="Trebuchet MS" w:cs="Arial"/>
        </w:rPr>
        <w:t>Sussex</w:t>
      </w:r>
      <w:r w:rsidRPr="006747F1">
        <w:rPr>
          <w:rFonts w:ascii="Trebuchet MS" w:hAnsi="Trebuchet MS" w:cs="Arial"/>
        </w:rPr>
        <w:t>,</w:t>
      </w:r>
      <w:r w:rsidRPr="006747F1">
        <w:rPr>
          <w:rFonts w:ascii="Trebuchet MS" w:hAnsi="Trebuchet MS" w:cs="Arial"/>
        </w:rPr>
        <w:t>BN</w:t>
      </w:r>
      <w:proofErr w:type="gramEnd"/>
      <w:r w:rsidRPr="006747F1">
        <w:rPr>
          <w:rFonts w:ascii="Trebuchet MS" w:hAnsi="Trebuchet MS" w:cs="Arial"/>
        </w:rPr>
        <w:t>12 4AP</w:t>
      </w:r>
    </w:p>
    <w:p w14:paraId="26D7A295" w14:textId="77777777" w:rsidR="000C4D4B" w:rsidRPr="00A10D24" w:rsidRDefault="000C4D4B" w:rsidP="000C4D4B">
      <w:pPr>
        <w:framePr w:w="5670" w:h="1776" w:hRule="exact" w:wrap="auto" w:vAnchor="page" w:hAnchor="page" w:x="1222" w:y="2983" w:anchorLock="1"/>
        <w:rPr>
          <w:rFonts w:ascii="Arial" w:hAnsi="Arial" w:cs="Arial"/>
        </w:rPr>
      </w:pPr>
    </w:p>
    <w:p w14:paraId="39850532" w14:textId="77777777" w:rsidR="00F51B33" w:rsidRPr="006C7FF5" w:rsidRDefault="00F51B33">
      <w:pPr>
        <w:rPr>
          <w:rFonts w:ascii="Arial" w:hAnsi="Arial" w:cs="Arial"/>
        </w:rPr>
      </w:pPr>
    </w:p>
    <w:p w14:paraId="3F252B8D" w14:textId="77777777" w:rsidR="00F51B33" w:rsidRPr="006C7FF5" w:rsidRDefault="00F51B33">
      <w:pPr>
        <w:rPr>
          <w:rFonts w:ascii="Arial" w:hAnsi="Arial" w:cs="Arial"/>
        </w:rPr>
      </w:pPr>
    </w:p>
    <w:p w14:paraId="100498A4" w14:textId="77777777" w:rsidR="00F51B33" w:rsidRPr="006C7FF5" w:rsidRDefault="00F51B33">
      <w:pPr>
        <w:rPr>
          <w:rFonts w:ascii="Arial" w:hAnsi="Arial" w:cs="Arial"/>
        </w:rPr>
      </w:pPr>
    </w:p>
    <w:p w14:paraId="1B608BF2" w14:textId="77777777" w:rsidR="00F51B33" w:rsidRDefault="00F51B33">
      <w:pPr>
        <w:rPr>
          <w:rFonts w:ascii="Arial" w:hAnsi="Arial" w:cs="Arial"/>
        </w:rPr>
      </w:pPr>
    </w:p>
    <w:p w14:paraId="61E57783" w14:textId="77777777" w:rsidR="00492568" w:rsidRDefault="00492568">
      <w:pPr>
        <w:rPr>
          <w:rFonts w:ascii="Arial" w:hAnsi="Arial" w:cs="Arial"/>
        </w:rPr>
      </w:pPr>
    </w:p>
    <w:p w14:paraId="3B26CA10" w14:textId="77777777" w:rsidR="00492568" w:rsidRPr="006C7FF5" w:rsidRDefault="00492568">
      <w:pPr>
        <w:rPr>
          <w:rFonts w:ascii="Arial" w:hAnsi="Arial" w:cs="Arial"/>
        </w:rPr>
      </w:pPr>
    </w:p>
    <w:p w14:paraId="5A2289C0" w14:textId="77777777" w:rsidR="00F51B33" w:rsidRPr="006C7FF5" w:rsidRDefault="00F51B33">
      <w:pPr>
        <w:rPr>
          <w:rFonts w:ascii="Arial" w:hAnsi="Arial" w:cs="Arial"/>
        </w:rPr>
      </w:pPr>
    </w:p>
    <w:p w14:paraId="7A0B5E97" w14:textId="77777777" w:rsidR="00F51B33" w:rsidRPr="006C7FF5" w:rsidRDefault="00F51B33">
      <w:pPr>
        <w:rPr>
          <w:rFonts w:ascii="Arial" w:hAnsi="Arial" w:cs="Arial"/>
        </w:rPr>
      </w:pPr>
    </w:p>
    <w:p w14:paraId="2138D0E0" w14:textId="77777777" w:rsidR="00F51B33" w:rsidRPr="006C7FF5" w:rsidRDefault="00F51B33">
      <w:pPr>
        <w:rPr>
          <w:rFonts w:ascii="Arial" w:hAnsi="Arial" w:cs="Arial"/>
        </w:rPr>
      </w:pPr>
    </w:p>
    <w:p w14:paraId="1BB1EB55" w14:textId="77777777" w:rsidR="00F51B33" w:rsidRPr="006C7FF5" w:rsidRDefault="00F51B33">
      <w:pPr>
        <w:rPr>
          <w:rFonts w:ascii="Arial" w:hAnsi="Arial" w:cs="Arial"/>
        </w:rPr>
      </w:pPr>
    </w:p>
    <w:p w14:paraId="139DDA13" w14:textId="77777777" w:rsidR="00F51B33" w:rsidRPr="006C7FF5" w:rsidRDefault="00F51B33">
      <w:pPr>
        <w:rPr>
          <w:rFonts w:ascii="Arial" w:hAnsi="Arial" w:cs="Arial"/>
        </w:rPr>
      </w:pPr>
    </w:p>
    <w:p w14:paraId="29C3B53D" w14:textId="77777777" w:rsidR="00492568" w:rsidRPr="00B2217F" w:rsidRDefault="00195EB1" w:rsidP="00195EB1">
      <w:pPr>
        <w:widowControl w:val="0"/>
        <w:tabs>
          <w:tab w:val="left" w:pos="3119"/>
          <w:tab w:val="left" w:pos="6379"/>
        </w:tabs>
        <w:rPr>
          <w:rFonts w:ascii="Trebuchet MS" w:hAnsi="Trebuchet MS" w:cs="Arial"/>
          <w:color w:val="C0C0C0"/>
        </w:rPr>
      </w:pPr>
      <w:r w:rsidRPr="00B2217F">
        <w:rPr>
          <w:rFonts w:ascii="Trebuchet MS" w:hAnsi="Trebuchet MS" w:cs="Arial"/>
          <w:color w:val="999999"/>
        </w:rPr>
        <w:tab/>
      </w:r>
      <w:r w:rsidRPr="00B2217F">
        <w:rPr>
          <w:rFonts w:ascii="Trebuchet MS" w:hAnsi="Trebuchet MS" w:cs="Arial"/>
          <w:color w:val="999999"/>
        </w:rPr>
        <w:tab/>
      </w:r>
      <w:r w:rsidR="001136CC" w:rsidRPr="00B2217F">
        <w:rPr>
          <w:rFonts w:ascii="Trebuchet MS" w:hAnsi="Trebuchet MS" w:cs="Arial"/>
          <w:color w:val="C0C0C0"/>
        </w:rPr>
        <w:t xml:space="preserve"> </w:t>
      </w:r>
    </w:p>
    <w:p w14:paraId="540CB0B0" w14:textId="2BE3D1F8" w:rsidR="00FA289C" w:rsidRPr="00B2217F" w:rsidRDefault="00457CE6" w:rsidP="00A22678">
      <w:pPr>
        <w:widowControl w:val="0"/>
        <w:tabs>
          <w:tab w:val="left" w:pos="5103"/>
        </w:tabs>
        <w:jc w:val="both"/>
        <w:rPr>
          <w:rFonts w:ascii="Trebuchet MS" w:hAnsi="Trebuchet MS" w:cs="Arial"/>
          <w:color w:val="000000"/>
        </w:rPr>
      </w:pPr>
      <w:r w:rsidRPr="00B2217F">
        <w:rPr>
          <w:rFonts w:ascii="Trebuchet MS" w:hAnsi="Trebuchet MS"/>
          <w:noProof/>
          <w:lang w:eastAsia="en-GB"/>
        </w:rPr>
        <w:drawing>
          <wp:anchor distT="0" distB="0" distL="114300" distR="114300" simplePos="0" relativeHeight="251657728" behindDoc="0" locked="0" layoutInCell="1" allowOverlap="1" wp14:anchorId="5E26CD29" wp14:editId="0939B554">
            <wp:simplePos x="0" y="0"/>
            <wp:positionH relativeFrom="column">
              <wp:posOffset>5070475</wp:posOffset>
            </wp:positionH>
            <wp:positionV relativeFrom="paragraph">
              <wp:posOffset>-3255010</wp:posOffset>
            </wp:positionV>
            <wp:extent cx="1233170" cy="840105"/>
            <wp:effectExtent l="0" t="0" r="5080" b="0"/>
            <wp:wrapSquare wrapText="bothSides"/>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3170" cy="84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231899">
        <w:rPr>
          <w:rFonts w:ascii="Trebuchet MS" w:hAnsi="Trebuchet MS"/>
        </w:rPr>
        <w:t>9 June 2020</w:t>
      </w:r>
      <w:r w:rsidR="00A22678" w:rsidRPr="00B2217F">
        <w:rPr>
          <w:rFonts w:ascii="Trebuchet MS" w:hAnsi="Trebuchet MS" w:cs="Arial"/>
          <w:color w:val="000000"/>
        </w:rPr>
        <w:tab/>
      </w:r>
      <w:r w:rsidR="002B4FCD" w:rsidRPr="00B2217F">
        <w:rPr>
          <w:rFonts w:ascii="Trebuchet MS" w:hAnsi="Trebuchet MS" w:cs="Arial"/>
          <w:color w:val="000000"/>
        </w:rPr>
        <w:t>o</w:t>
      </w:r>
      <w:r w:rsidR="00412003" w:rsidRPr="00B2217F">
        <w:rPr>
          <w:rFonts w:ascii="Trebuchet MS" w:hAnsi="Trebuchet MS" w:cs="Arial"/>
          <w:color w:val="000000"/>
        </w:rPr>
        <w:t xml:space="preserve">ur ref: </w:t>
      </w:r>
      <w:r w:rsidR="00231899">
        <w:rPr>
          <w:rFonts w:ascii="Trebuchet MS" w:hAnsi="Trebuchet MS" w:cs="Arial"/>
          <w:color w:val="000000"/>
        </w:rPr>
        <w:t>WD/3400/CCNM/1</w:t>
      </w:r>
      <w:r w:rsidR="00122D61" w:rsidRPr="00B2217F">
        <w:rPr>
          <w:rFonts w:ascii="Trebuchet MS" w:hAnsi="Trebuchet MS" w:cs="Arial"/>
          <w:color w:val="000000"/>
        </w:rPr>
        <w:tab/>
      </w:r>
    </w:p>
    <w:p w14:paraId="05E32D60" w14:textId="77777777" w:rsidR="006C0133" w:rsidRPr="00B2217F" w:rsidRDefault="00412003" w:rsidP="00A22678">
      <w:pPr>
        <w:widowControl w:val="0"/>
        <w:tabs>
          <w:tab w:val="left" w:pos="5103"/>
        </w:tabs>
        <w:rPr>
          <w:rFonts w:ascii="Trebuchet MS" w:hAnsi="Trebuchet MS" w:cs="Arial"/>
          <w:color w:val="000000"/>
        </w:rPr>
      </w:pPr>
      <w:r w:rsidRPr="00B2217F">
        <w:rPr>
          <w:rFonts w:ascii="Trebuchet MS" w:hAnsi="Trebuchet MS" w:cs="Arial"/>
          <w:color w:val="000000"/>
        </w:rPr>
        <w:tab/>
      </w:r>
      <w:r w:rsidR="002B4FCD" w:rsidRPr="00B2217F">
        <w:rPr>
          <w:rFonts w:ascii="Trebuchet MS" w:hAnsi="Trebuchet MS" w:cs="Arial"/>
          <w:color w:val="000000"/>
        </w:rPr>
        <w:t>y</w:t>
      </w:r>
      <w:r w:rsidRPr="00B2217F">
        <w:rPr>
          <w:rFonts w:ascii="Trebuchet MS" w:hAnsi="Trebuchet MS" w:cs="Arial"/>
          <w:color w:val="000000"/>
        </w:rPr>
        <w:t>our ref:</w:t>
      </w:r>
    </w:p>
    <w:p w14:paraId="775082C1" w14:textId="77777777" w:rsidR="0022301A" w:rsidRPr="00B2217F" w:rsidRDefault="0022301A" w:rsidP="009861E1">
      <w:pPr>
        <w:jc w:val="both"/>
        <w:rPr>
          <w:rFonts w:ascii="Trebuchet MS" w:hAnsi="Trebuchet MS" w:cs="Arial"/>
        </w:rPr>
      </w:pPr>
    </w:p>
    <w:p w14:paraId="66B51FDF" w14:textId="77777777" w:rsidR="000763B4" w:rsidRPr="00B2217F" w:rsidRDefault="000763B4" w:rsidP="009861E1">
      <w:pPr>
        <w:jc w:val="both"/>
        <w:rPr>
          <w:rFonts w:ascii="Trebuchet MS" w:hAnsi="Trebuchet MS" w:cs="Arial"/>
        </w:rPr>
      </w:pPr>
    </w:p>
    <w:p w14:paraId="110CBBA3" w14:textId="3BB17824" w:rsidR="0022301A" w:rsidRPr="00B2217F" w:rsidRDefault="00D05E7B" w:rsidP="009861E1">
      <w:pPr>
        <w:jc w:val="both"/>
        <w:rPr>
          <w:rFonts w:ascii="Trebuchet MS" w:hAnsi="Trebuchet MS" w:cs="Arial"/>
        </w:rPr>
      </w:pPr>
      <w:r w:rsidRPr="00B2217F">
        <w:rPr>
          <w:rFonts w:ascii="Trebuchet MS" w:hAnsi="Trebuchet MS" w:cs="Arial"/>
        </w:rPr>
        <w:t xml:space="preserve">Dear </w:t>
      </w:r>
      <w:r w:rsidR="00231899">
        <w:rPr>
          <w:rFonts w:ascii="Trebuchet MS" w:hAnsi="Trebuchet MS" w:cs="Arial"/>
        </w:rPr>
        <w:t>Mr Terry</w:t>
      </w:r>
    </w:p>
    <w:p w14:paraId="3087244C" w14:textId="77777777" w:rsidR="006C0133" w:rsidRPr="00B2217F" w:rsidRDefault="006C0133" w:rsidP="00074A6D">
      <w:pPr>
        <w:rPr>
          <w:rFonts w:ascii="Trebuchet MS" w:hAnsi="Trebuchet MS" w:cs="Arial"/>
          <w:b/>
        </w:rPr>
      </w:pPr>
    </w:p>
    <w:p w14:paraId="2E023EB3" w14:textId="77777777" w:rsidR="00231899" w:rsidRPr="00231899" w:rsidRDefault="00231899" w:rsidP="00231899">
      <w:pPr>
        <w:tabs>
          <w:tab w:val="left" w:pos="2750"/>
          <w:tab w:val="left" w:pos="7070"/>
        </w:tabs>
        <w:jc w:val="both"/>
        <w:rPr>
          <w:rFonts w:ascii="Trebuchet MS" w:hAnsi="Trebuchet MS" w:cs="Arial"/>
          <w:b/>
          <w:caps/>
          <w:sz w:val="22"/>
          <w:szCs w:val="22"/>
        </w:rPr>
      </w:pPr>
      <w:r w:rsidRPr="00231899">
        <w:rPr>
          <w:rFonts w:ascii="Trebuchet MS" w:hAnsi="Trebuchet MS" w:cs="Arial"/>
          <w:b/>
          <w:caps/>
          <w:sz w:val="22"/>
          <w:szCs w:val="22"/>
        </w:rPr>
        <w:t>NON-MATERIAL amendment application no WD/3400/CCNM/1</w:t>
      </w:r>
    </w:p>
    <w:p w14:paraId="272C24DB" w14:textId="77777777" w:rsidR="00231899" w:rsidRPr="00231899" w:rsidRDefault="00231899" w:rsidP="00231899">
      <w:pPr>
        <w:tabs>
          <w:tab w:val="left" w:pos="2750"/>
          <w:tab w:val="left" w:pos="7070"/>
        </w:tabs>
        <w:jc w:val="both"/>
        <w:rPr>
          <w:rFonts w:ascii="Trebuchet MS" w:hAnsi="Trebuchet MS" w:cs="Arial"/>
          <w:b/>
          <w:caps/>
          <w:sz w:val="22"/>
          <w:szCs w:val="22"/>
        </w:rPr>
      </w:pPr>
    </w:p>
    <w:p w14:paraId="638EB881" w14:textId="77777777" w:rsidR="00231899" w:rsidRPr="00231899" w:rsidRDefault="00231899" w:rsidP="00231899">
      <w:pPr>
        <w:tabs>
          <w:tab w:val="left" w:pos="2750"/>
          <w:tab w:val="left" w:pos="7070"/>
        </w:tabs>
        <w:jc w:val="both"/>
        <w:rPr>
          <w:rFonts w:ascii="Trebuchet MS" w:hAnsi="Trebuchet MS" w:cs="Arial"/>
          <w:b/>
          <w:caps/>
          <w:sz w:val="22"/>
          <w:szCs w:val="22"/>
        </w:rPr>
      </w:pPr>
      <w:r w:rsidRPr="00231899">
        <w:rPr>
          <w:rFonts w:ascii="Trebuchet MS" w:hAnsi="Trebuchet MS" w:cs="Arial"/>
          <w:b/>
          <w:caps/>
          <w:sz w:val="22"/>
          <w:szCs w:val="22"/>
        </w:rPr>
        <w:t>Description of amendment; NON-MATERIAL Amendment to planning permission WD/3400/CC for retaining wall and culvert updates to site access to Reef Way.</w:t>
      </w:r>
    </w:p>
    <w:p w14:paraId="7549099F" w14:textId="77777777" w:rsidR="00231899" w:rsidRPr="00231899" w:rsidRDefault="00231899" w:rsidP="00231899">
      <w:pPr>
        <w:tabs>
          <w:tab w:val="left" w:pos="2750"/>
          <w:tab w:val="left" w:pos="7070"/>
        </w:tabs>
        <w:jc w:val="both"/>
        <w:rPr>
          <w:rFonts w:ascii="Trebuchet MS" w:hAnsi="Trebuchet MS" w:cs="Arial"/>
          <w:b/>
          <w:caps/>
          <w:sz w:val="22"/>
          <w:szCs w:val="22"/>
        </w:rPr>
      </w:pPr>
    </w:p>
    <w:p w14:paraId="0E031406" w14:textId="77777777" w:rsidR="00231899" w:rsidRPr="00231899" w:rsidRDefault="00231899" w:rsidP="00231899">
      <w:pPr>
        <w:tabs>
          <w:tab w:val="left" w:pos="2750"/>
          <w:tab w:val="left" w:pos="7070"/>
        </w:tabs>
        <w:jc w:val="both"/>
        <w:rPr>
          <w:rFonts w:ascii="Trebuchet MS" w:hAnsi="Trebuchet MS" w:cs="Arial"/>
          <w:b/>
          <w:caps/>
          <w:sz w:val="22"/>
          <w:szCs w:val="22"/>
        </w:rPr>
      </w:pPr>
      <w:r w:rsidRPr="00231899">
        <w:rPr>
          <w:rFonts w:ascii="Trebuchet MS" w:hAnsi="Trebuchet MS" w:cs="Arial"/>
          <w:b/>
          <w:caps/>
          <w:sz w:val="22"/>
          <w:szCs w:val="22"/>
        </w:rPr>
        <w:t>PLanning permission No: WD/3400/CC</w:t>
      </w:r>
    </w:p>
    <w:p w14:paraId="2723D604" w14:textId="77777777" w:rsidR="00231899" w:rsidRPr="00231899" w:rsidRDefault="00231899" w:rsidP="00231899">
      <w:pPr>
        <w:tabs>
          <w:tab w:val="left" w:pos="2750"/>
          <w:tab w:val="left" w:pos="7070"/>
        </w:tabs>
        <w:jc w:val="both"/>
        <w:rPr>
          <w:rFonts w:ascii="Trebuchet MS" w:hAnsi="Trebuchet MS" w:cs="Arial"/>
          <w:b/>
          <w:caps/>
          <w:sz w:val="22"/>
          <w:szCs w:val="22"/>
        </w:rPr>
      </w:pPr>
    </w:p>
    <w:p w14:paraId="24D614E5" w14:textId="77777777" w:rsidR="00231899" w:rsidRPr="00231899" w:rsidRDefault="00231899" w:rsidP="00231899">
      <w:pPr>
        <w:tabs>
          <w:tab w:val="left" w:pos="2750"/>
          <w:tab w:val="left" w:pos="7070"/>
        </w:tabs>
        <w:jc w:val="both"/>
        <w:rPr>
          <w:rFonts w:ascii="Trebuchet MS" w:hAnsi="Trebuchet MS" w:cs="Arial"/>
          <w:b/>
          <w:caps/>
          <w:sz w:val="22"/>
          <w:szCs w:val="22"/>
        </w:rPr>
      </w:pPr>
      <w:r w:rsidRPr="00231899">
        <w:rPr>
          <w:rFonts w:ascii="Trebuchet MS" w:hAnsi="Trebuchet MS" w:cs="Arial"/>
          <w:b/>
          <w:caps/>
          <w:sz w:val="22"/>
          <w:szCs w:val="22"/>
        </w:rPr>
        <w:t>Description of approved development: Full planning application for construction of a part 2-storey, part 3-storey new 80 place co-educational SEMH (Social, Emotion, Mental Health) Special School including provision of hard and soft landscaping, perimeter fencing, car parking and other associated works including slope regrading, a new electric sub-</w:t>
      </w:r>
      <w:proofErr w:type="gramStart"/>
      <w:r w:rsidRPr="00231899">
        <w:rPr>
          <w:rFonts w:ascii="Trebuchet MS" w:hAnsi="Trebuchet MS" w:cs="Arial"/>
          <w:b/>
          <w:caps/>
          <w:sz w:val="22"/>
          <w:szCs w:val="22"/>
        </w:rPr>
        <w:t>station</w:t>
      </w:r>
      <w:proofErr w:type="gramEnd"/>
      <w:r w:rsidRPr="00231899">
        <w:rPr>
          <w:rFonts w:ascii="Trebuchet MS" w:hAnsi="Trebuchet MS" w:cs="Arial"/>
          <w:b/>
          <w:caps/>
          <w:sz w:val="22"/>
          <w:szCs w:val="22"/>
        </w:rPr>
        <w:t xml:space="preserve"> and a new access from Reef Way.</w:t>
      </w:r>
    </w:p>
    <w:p w14:paraId="43EC6CEF" w14:textId="77777777" w:rsidR="00231899" w:rsidRPr="00231899" w:rsidRDefault="00231899" w:rsidP="00231899">
      <w:pPr>
        <w:tabs>
          <w:tab w:val="left" w:pos="2750"/>
          <w:tab w:val="left" w:pos="7070"/>
        </w:tabs>
        <w:jc w:val="both"/>
        <w:rPr>
          <w:rFonts w:ascii="Trebuchet MS" w:hAnsi="Trebuchet MS" w:cs="Arial"/>
          <w:b/>
          <w:caps/>
          <w:sz w:val="22"/>
          <w:szCs w:val="22"/>
        </w:rPr>
      </w:pPr>
    </w:p>
    <w:p w14:paraId="601BDB33" w14:textId="77777777" w:rsidR="00231899" w:rsidRPr="00231899" w:rsidRDefault="00231899" w:rsidP="00231899">
      <w:pPr>
        <w:tabs>
          <w:tab w:val="left" w:pos="2750"/>
          <w:tab w:val="left" w:pos="7070"/>
        </w:tabs>
        <w:jc w:val="both"/>
        <w:rPr>
          <w:rFonts w:ascii="Trebuchet MS" w:hAnsi="Trebuchet MS" w:cs="Arial"/>
          <w:caps/>
          <w:sz w:val="22"/>
          <w:szCs w:val="22"/>
        </w:rPr>
      </w:pPr>
      <w:smartTag w:uri="urn:schemas-microsoft-com:office:smarttags" w:element="stockticker">
        <w:r w:rsidRPr="00231899">
          <w:rPr>
            <w:rFonts w:ascii="Trebuchet MS" w:hAnsi="Trebuchet MS" w:cs="Arial"/>
            <w:b/>
            <w:caps/>
            <w:sz w:val="22"/>
            <w:szCs w:val="22"/>
          </w:rPr>
          <w:t xml:space="preserve">Site: Land east of Battle Road (Reef Way), Hailsham. </w:t>
        </w:r>
      </w:smartTag>
    </w:p>
    <w:p w14:paraId="27B50D38" w14:textId="77777777" w:rsidR="00231899" w:rsidRPr="00231899" w:rsidRDefault="00231899" w:rsidP="00231899">
      <w:pPr>
        <w:jc w:val="both"/>
        <w:rPr>
          <w:rFonts w:ascii="Trebuchet MS" w:hAnsi="Trebuchet MS" w:cs="Arial"/>
          <w:sz w:val="22"/>
          <w:szCs w:val="22"/>
        </w:rPr>
      </w:pPr>
    </w:p>
    <w:p w14:paraId="67C8E114" w14:textId="77777777" w:rsidR="00231899" w:rsidRPr="00231899" w:rsidRDefault="00231899" w:rsidP="00231899">
      <w:pPr>
        <w:jc w:val="both"/>
        <w:rPr>
          <w:rFonts w:ascii="Trebuchet MS" w:hAnsi="Trebuchet MS" w:cs="Arial"/>
          <w:sz w:val="22"/>
          <w:szCs w:val="22"/>
        </w:rPr>
      </w:pPr>
      <w:r w:rsidRPr="00231899">
        <w:rPr>
          <w:rFonts w:ascii="Trebuchet MS" w:hAnsi="Trebuchet MS" w:cs="Arial"/>
          <w:sz w:val="22"/>
          <w:szCs w:val="22"/>
        </w:rPr>
        <w:t>The non-material amendment ref no WD/3400/CCNM/1, is set out in the application form received 12 May 2020 and includes the plans/drawings numbered:</w:t>
      </w:r>
    </w:p>
    <w:p w14:paraId="206F9DE6" w14:textId="77777777" w:rsidR="00231899" w:rsidRPr="00231899" w:rsidRDefault="00231899" w:rsidP="00231899">
      <w:pPr>
        <w:jc w:val="both"/>
        <w:rPr>
          <w:rFonts w:ascii="Trebuchet MS" w:hAnsi="Trebuchet MS" w:cs="Arial"/>
          <w:sz w:val="22"/>
          <w:szCs w:val="22"/>
        </w:rPr>
      </w:pPr>
      <w:r w:rsidRPr="00231899">
        <w:rPr>
          <w:rFonts w:ascii="Trebuchet MS" w:hAnsi="Trebuchet MS" w:cs="Arial"/>
          <w:sz w:val="22"/>
          <w:szCs w:val="22"/>
        </w:rPr>
        <w:tab/>
      </w:r>
    </w:p>
    <w:p w14:paraId="75094E07" w14:textId="77777777" w:rsidR="00231899" w:rsidRPr="00231899" w:rsidRDefault="00231899" w:rsidP="00231899">
      <w:pPr>
        <w:jc w:val="both"/>
        <w:rPr>
          <w:rFonts w:ascii="Trebuchet MS" w:hAnsi="Trebuchet MS" w:cs="Arial"/>
          <w:sz w:val="22"/>
          <w:szCs w:val="22"/>
        </w:rPr>
      </w:pPr>
      <w:r w:rsidRPr="00231899">
        <w:rPr>
          <w:rFonts w:ascii="Trebuchet MS" w:hAnsi="Trebuchet MS" w:cs="Arial"/>
          <w:sz w:val="22"/>
          <w:szCs w:val="22"/>
        </w:rPr>
        <w:t>619953-MLM-ZZ-XX-DR-C-0005-P01 - Visibility Splay Elevations, 619953-MLM-ZZ-XX-DR-C-0001-P05 - Preliminary culvert and access details</w:t>
      </w:r>
    </w:p>
    <w:p w14:paraId="01035BB5" w14:textId="77777777" w:rsidR="00231899" w:rsidRPr="00231899" w:rsidRDefault="00231899" w:rsidP="00231899">
      <w:pPr>
        <w:jc w:val="both"/>
        <w:rPr>
          <w:rFonts w:ascii="Trebuchet MS" w:hAnsi="Trebuchet MS" w:cs="Arial"/>
          <w:sz w:val="22"/>
          <w:szCs w:val="22"/>
        </w:rPr>
      </w:pPr>
    </w:p>
    <w:p w14:paraId="78E1D749" w14:textId="77777777" w:rsidR="00231899" w:rsidRPr="00231899" w:rsidRDefault="00231899" w:rsidP="00231899">
      <w:pPr>
        <w:jc w:val="both"/>
        <w:rPr>
          <w:rFonts w:ascii="Trebuchet MS" w:hAnsi="Trebuchet MS" w:cs="Arial"/>
          <w:sz w:val="22"/>
          <w:szCs w:val="22"/>
        </w:rPr>
      </w:pPr>
      <w:r w:rsidRPr="00231899">
        <w:rPr>
          <w:rFonts w:ascii="Trebuchet MS" w:hAnsi="Trebuchet MS" w:cs="Arial"/>
          <w:sz w:val="22"/>
          <w:szCs w:val="22"/>
        </w:rPr>
        <w:t xml:space="preserve">The application has been considered in accordance with Section 96A of the Town and Country Planning Act 1990. (In </w:t>
      </w:r>
      <w:proofErr w:type="gramStart"/>
      <w:r w:rsidRPr="00231899">
        <w:rPr>
          <w:rFonts w:ascii="Trebuchet MS" w:hAnsi="Trebuchet MS" w:cs="Arial"/>
          <w:sz w:val="22"/>
          <w:szCs w:val="22"/>
        </w:rPr>
        <w:t>making a decision</w:t>
      </w:r>
      <w:proofErr w:type="gramEnd"/>
      <w:r w:rsidRPr="00231899">
        <w:rPr>
          <w:rFonts w:ascii="Trebuchet MS" w:hAnsi="Trebuchet MS" w:cs="Arial"/>
          <w:sz w:val="22"/>
          <w:szCs w:val="22"/>
        </w:rPr>
        <w:t xml:space="preserve"> on whether a proposal constitutes a non-material amendment, Section 96A of the Town and Country Planning Act 1990 requires that the Local Planning Authority should have regard to the effect of the change, together with any previous changes made under that Section, on the planning permission as originally granted).  There are NO OBJECTIONS to the amendment which </w:t>
      </w:r>
      <w:proofErr w:type="gramStart"/>
      <w:r w:rsidRPr="00231899">
        <w:rPr>
          <w:rFonts w:ascii="Trebuchet MS" w:hAnsi="Trebuchet MS" w:cs="Arial"/>
          <w:sz w:val="22"/>
          <w:szCs w:val="22"/>
        </w:rPr>
        <w:t>is considered to be</w:t>
      </w:r>
      <w:proofErr w:type="gramEnd"/>
      <w:r w:rsidRPr="00231899">
        <w:rPr>
          <w:rFonts w:ascii="Trebuchet MS" w:hAnsi="Trebuchet MS" w:cs="Arial"/>
          <w:sz w:val="22"/>
          <w:szCs w:val="22"/>
        </w:rPr>
        <w:t xml:space="preserve"> non-material in its impact. </w:t>
      </w:r>
      <w:proofErr w:type="gramStart"/>
      <w:r w:rsidRPr="00231899">
        <w:rPr>
          <w:rFonts w:ascii="Trebuchet MS" w:hAnsi="Trebuchet MS" w:cs="Arial"/>
          <w:sz w:val="22"/>
          <w:szCs w:val="22"/>
        </w:rPr>
        <w:t>Accordingly</w:t>
      </w:r>
      <w:proofErr w:type="gramEnd"/>
      <w:r w:rsidRPr="00231899">
        <w:rPr>
          <w:rFonts w:ascii="Trebuchet MS" w:hAnsi="Trebuchet MS" w:cs="Arial"/>
          <w:sz w:val="22"/>
          <w:szCs w:val="22"/>
        </w:rPr>
        <w:t xml:space="preserve"> I can confirm that the proposed amendment under reference number WD/3400/CCNM/1 is APPROVED.  </w:t>
      </w:r>
    </w:p>
    <w:p w14:paraId="0B0D15FE" w14:textId="77777777" w:rsidR="00231899" w:rsidRPr="00231899" w:rsidRDefault="00231899" w:rsidP="00231899">
      <w:pPr>
        <w:jc w:val="both"/>
        <w:rPr>
          <w:rFonts w:ascii="Trebuchet MS" w:hAnsi="Trebuchet MS" w:cs="Arial"/>
          <w:sz w:val="22"/>
          <w:szCs w:val="22"/>
        </w:rPr>
      </w:pPr>
    </w:p>
    <w:p w14:paraId="101163B4" w14:textId="77777777" w:rsidR="00231899" w:rsidRPr="00231899" w:rsidRDefault="00231899" w:rsidP="00231899">
      <w:pPr>
        <w:jc w:val="both"/>
        <w:rPr>
          <w:rFonts w:ascii="Trebuchet MS" w:hAnsi="Trebuchet MS" w:cs="Arial"/>
          <w:sz w:val="22"/>
          <w:szCs w:val="22"/>
        </w:rPr>
      </w:pPr>
      <w:r w:rsidRPr="00231899">
        <w:rPr>
          <w:rFonts w:ascii="Trebuchet MS" w:hAnsi="Trebuchet MS" w:cs="Arial"/>
          <w:sz w:val="22"/>
          <w:szCs w:val="22"/>
        </w:rPr>
        <w:br w:type="page"/>
      </w:r>
    </w:p>
    <w:p w14:paraId="062AAD3C" w14:textId="77777777" w:rsidR="00231899" w:rsidRPr="00231899" w:rsidRDefault="00231899" w:rsidP="00231899">
      <w:pPr>
        <w:jc w:val="both"/>
        <w:rPr>
          <w:rFonts w:ascii="Trebuchet MS" w:hAnsi="Trebuchet MS" w:cs="Arial"/>
          <w:sz w:val="22"/>
          <w:szCs w:val="22"/>
        </w:rPr>
      </w:pPr>
      <w:r w:rsidRPr="00231899">
        <w:rPr>
          <w:rFonts w:ascii="Trebuchet MS" w:hAnsi="Trebuchet MS" w:cs="Arial"/>
          <w:sz w:val="22"/>
          <w:szCs w:val="22"/>
        </w:rPr>
        <w:t>This letter and any referenced plans, drawings and application should be read alongside the previously issued Decision Notice to the planning permission ref WD/3400/CC dated 20 September 2019. Please be advised that this letter does not convey any additional approval which may be required under other legislative regimes (</w:t>
      </w:r>
      <w:proofErr w:type="gramStart"/>
      <w:r w:rsidRPr="00231899">
        <w:rPr>
          <w:rFonts w:ascii="Trebuchet MS" w:hAnsi="Trebuchet MS" w:cs="Arial"/>
          <w:sz w:val="22"/>
          <w:szCs w:val="22"/>
        </w:rPr>
        <w:t>e.g.</w:t>
      </w:r>
      <w:proofErr w:type="gramEnd"/>
      <w:r w:rsidRPr="00231899">
        <w:rPr>
          <w:rFonts w:ascii="Trebuchet MS" w:hAnsi="Trebuchet MS" w:cs="Arial"/>
          <w:sz w:val="22"/>
          <w:szCs w:val="22"/>
        </w:rPr>
        <w:t xml:space="preserve"> Building Regulations or Environmental Permitting).</w:t>
      </w:r>
    </w:p>
    <w:p w14:paraId="194DD084" w14:textId="77777777" w:rsidR="00231899" w:rsidRPr="00231899" w:rsidRDefault="00231899" w:rsidP="00231899">
      <w:pPr>
        <w:jc w:val="both"/>
        <w:rPr>
          <w:rFonts w:ascii="Trebuchet MS" w:hAnsi="Trebuchet MS" w:cs="Arial"/>
          <w:sz w:val="22"/>
          <w:szCs w:val="22"/>
        </w:rPr>
      </w:pPr>
    </w:p>
    <w:p w14:paraId="59450848" w14:textId="77777777" w:rsidR="00231899" w:rsidRPr="00231899" w:rsidRDefault="00231899" w:rsidP="00231899">
      <w:pPr>
        <w:jc w:val="both"/>
        <w:rPr>
          <w:rFonts w:ascii="Trebuchet MS" w:hAnsi="Trebuchet MS" w:cs="Arial"/>
          <w:sz w:val="22"/>
          <w:szCs w:val="22"/>
        </w:rPr>
      </w:pPr>
      <w:r w:rsidRPr="00231899">
        <w:rPr>
          <w:rFonts w:ascii="Trebuchet MS" w:hAnsi="Trebuchet MS" w:cs="Arial"/>
          <w:sz w:val="22"/>
          <w:szCs w:val="22"/>
        </w:rPr>
        <w:t>Yours sincerely</w:t>
      </w:r>
    </w:p>
    <w:p w14:paraId="485B9210" w14:textId="77777777" w:rsidR="00231899" w:rsidRPr="00231899" w:rsidRDefault="00231899" w:rsidP="00231899">
      <w:pPr>
        <w:jc w:val="both"/>
        <w:rPr>
          <w:rFonts w:ascii="Trebuchet MS" w:hAnsi="Trebuchet MS" w:cs="Arial"/>
          <w:sz w:val="22"/>
          <w:szCs w:val="22"/>
        </w:rPr>
      </w:pPr>
    </w:p>
    <w:p w14:paraId="7BFF5CD4" w14:textId="77777777" w:rsidR="00231899" w:rsidRPr="00231899" w:rsidRDefault="00231899" w:rsidP="00231899">
      <w:pPr>
        <w:jc w:val="both"/>
        <w:rPr>
          <w:rFonts w:ascii="Trebuchet MS" w:hAnsi="Trebuchet MS"/>
          <w:i/>
          <w:iCs/>
          <w:sz w:val="22"/>
          <w:szCs w:val="22"/>
        </w:rPr>
      </w:pPr>
      <w:r w:rsidRPr="00231899">
        <w:rPr>
          <w:rFonts w:ascii="Trebuchet MS" w:hAnsi="Trebuchet MS"/>
          <w:i/>
          <w:iCs/>
          <w:sz w:val="22"/>
          <w:szCs w:val="22"/>
        </w:rPr>
        <w:t>Sarah Iles</w:t>
      </w:r>
    </w:p>
    <w:p w14:paraId="0E993C3C" w14:textId="77777777" w:rsidR="00231899" w:rsidRPr="00231899" w:rsidRDefault="00231899" w:rsidP="00231899">
      <w:pPr>
        <w:jc w:val="both"/>
        <w:rPr>
          <w:rFonts w:ascii="Trebuchet MS" w:hAnsi="Trebuchet MS" w:cs="Arial"/>
          <w:sz w:val="22"/>
          <w:szCs w:val="22"/>
        </w:rPr>
      </w:pPr>
    </w:p>
    <w:p w14:paraId="27A89028" w14:textId="77777777" w:rsidR="00231899" w:rsidRPr="00231899" w:rsidRDefault="00231899" w:rsidP="00231899">
      <w:pPr>
        <w:jc w:val="both"/>
        <w:rPr>
          <w:rFonts w:ascii="Trebuchet MS" w:hAnsi="Trebuchet MS" w:cs="Arial"/>
          <w:sz w:val="22"/>
          <w:szCs w:val="22"/>
        </w:rPr>
      </w:pPr>
      <w:r w:rsidRPr="00231899">
        <w:rPr>
          <w:rFonts w:ascii="Trebuchet MS" w:hAnsi="Trebuchet MS" w:cs="Arial"/>
          <w:sz w:val="22"/>
          <w:szCs w:val="22"/>
        </w:rPr>
        <w:t>Sarah Iles</w:t>
      </w:r>
    </w:p>
    <w:p w14:paraId="08AF1784" w14:textId="77777777" w:rsidR="00231899" w:rsidRPr="00231899" w:rsidRDefault="00231899" w:rsidP="00231899">
      <w:pPr>
        <w:jc w:val="both"/>
        <w:rPr>
          <w:rFonts w:ascii="Trebuchet MS" w:hAnsi="Trebuchet MS" w:cs="Arial"/>
          <w:sz w:val="22"/>
          <w:szCs w:val="22"/>
        </w:rPr>
      </w:pPr>
      <w:r w:rsidRPr="00231899">
        <w:rPr>
          <w:rFonts w:ascii="Trebuchet MS" w:hAnsi="Trebuchet MS" w:cs="Arial"/>
          <w:sz w:val="22"/>
          <w:szCs w:val="22"/>
        </w:rPr>
        <w:t>Planning Policy and Development Management</w:t>
      </w:r>
    </w:p>
    <w:p w14:paraId="6C2E5A32" w14:textId="77777777" w:rsidR="00122D61" w:rsidRPr="00B2217F" w:rsidRDefault="00122D61" w:rsidP="00122D61">
      <w:pPr>
        <w:widowControl w:val="0"/>
        <w:spacing w:line="300" w:lineRule="auto"/>
        <w:rPr>
          <w:rFonts w:ascii="Trebuchet MS" w:hAnsi="Trebuchet MS"/>
        </w:rPr>
      </w:pPr>
    </w:p>
    <w:p w14:paraId="49472520" w14:textId="62D46637" w:rsidR="00122D61" w:rsidRPr="00B2217F" w:rsidRDefault="00122D61" w:rsidP="00122D61">
      <w:pPr>
        <w:widowControl w:val="0"/>
        <w:tabs>
          <w:tab w:val="left" w:pos="426"/>
        </w:tabs>
        <w:spacing w:line="300" w:lineRule="auto"/>
        <w:rPr>
          <w:rFonts w:ascii="Trebuchet MS" w:hAnsi="Trebuchet MS"/>
        </w:rPr>
      </w:pPr>
      <w:r w:rsidRPr="00B2217F">
        <w:rPr>
          <w:rFonts w:ascii="Trebuchet MS" w:hAnsi="Trebuchet MS"/>
        </w:rPr>
        <w:t xml:space="preserve">T: </w:t>
      </w:r>
      <w:r w:rsidRPr="00B2217F">
        <w:rPr>
          <w:rFonts w:ascii="Trebuchet MS" w:hAnsi="Trebuchet MS"/>
        </w:rPr>
        <w:tab/>
      </w:r>
      <w:r w:rsidR="00E34919">
        <w:rPr>
          <w:rFonts w:ascii="Trebuchet MS" w:hAnsi="Trebuchet MS"/>
        </w:rPr>
        <w:t>01273 481846</w:t>
      </w:r>
    </w:p>
    <w:p w14:paraId="49682B4B" w14:textId="0DFE8565" w:rsidR="00122D61" w:rsidRPr="00B2217F" w:rsidRDefault="00122D61" w:rsidP="00122D61">
      <w:pPr>
        <w:widowControl w:val="0"/>
        <w:tabs>
          <w:tab w:val="left" w:pos="426"/>
        </w:tabs>
        <w:spacing w:line="300" w:lineRule="auto"/>
        <w:rPr>
          <w:rFonts w:ascii="Trebuchet MS" w:hAnsi="Trebuchet MS"/>
        </w:rPr>
      </w:pPr>
      <w:r w:rsidRPr="00B2217F">
        <w:rPr>
          <w:rFonts w:ascii="Trebuchet MS" w:hAnsi="Trebuchet MS"/>
        </w:rPr>
        <w:t xml:space="preserve">E: </w:t>
      </w:r>
      <w:r w:rsidRPr="00B2217F">
        <w:rPr>
          <w:rFonts w:ascii="Trebuchet MS" w:hAnsi="Trebuchet MS"/>
        </w:rPr>
        <w:tab/>
      </w:r>
      <w:hyperlink r:id="rId14" w:history="1">
        <w:r w:rsidR="00E34919" w:rsidRPr="00B05145">
          <w:rPr>
            <w:rStyle w:val="Hyperlink"/>
            <w:rFonts w:ascii="Trebuchet MS" w:hAnsi="Trebuchet MS"/>
          </w:rPr>
          <w:t>Development.control@eastsussex.gov.uk</w:t>
        </w:r>
      </w:hyperlink>
      <w:r w:rsidR="00E34919">
        <w:rPr>
          <w:rFonts w:ascii="Trebuchet MS" w:hAnsi="Trebuchet MS"/>
        </w:rPr>
        <w:t xml:space="preserve"> </w:t>
      </w:r>
    </w:p>
    <w:p w14:paraId="3C51C0F3" w14:textId="77777777" w:rsidR="002033B8" w:rsidRPr="00B2217F" w:rsidRDefault="002033B8" w:rsidP="00122D61">
      <w:pPr>
        <w:widowControl w:val="0"/>
        <w:tabs>
          <w:tab w:val="left" w:pos="426"/>
        </w:tabs>
        <w:spacing w:line="300" w:lineRule="auto"/>
        <w:rPr>
          <w:rFonts w:ascii="Trebuchet MS" w:hAnsi="Trebuchet MS"/>
        </w:rPr>
      </w:pPr>
    </w:p>
    <w:p w14:paraId="38DF8D04" w14:textId="77777777" w:rsidR="00231899" w:rsidRPr="00231899" w:rsidRDefault="00231899" w:rsidP="00231899">
      <w:pPr>
        <w:jc w:val="both"/>
        <w:rPr>
          <w:rFonts w:ascii="Trebuchet MS" w:hAnsi="Trebuchet MS" w:cs="Arial"/>
          <w:sz w:val="20"/>
          <w:szCs w:val="20"/>
        </w:rPr>
      </w:pPr>
      <w:r w:rsidRPr="00231899">
        <w:rPr>
          <w:rFonts w:ascii="Trebuchet MS" w:hAnsi="Trebuchet MS" w:cs="Arial"/>
          <w:sz w:val="20"/>
          <w:szCs w:val="20"/>
        </w:rPr>
        <w:t>Copies to:</w:t>
      </w:r>
      <w:r w:rsidRPr="00231899">
        <w:rPr>
          <w:rFonts w:ascii="Trebuchet MS" w:hAnsi="Trebuchet MS" w:cs="Arial"/>
          <w:sz w:val="20"/>
          <w:szCs w:val="20"/>
        </w:rPr>
        <w:tab/>
        <w:t>S Hambrook – Property &amp; Capital Investment, Business Services</w:t>
      </w:r>
    </w:p>
    <w:p w14:paraId="73319DFA" w14:textId="77777777" w:rsidR="00231899" w:rsidRPr="00231899" w:rsidRDefault="00231899" w:rsidP="00231899">
      <w:pPr>
        <w:ind w:left="1440"/>
        <w:jc w:val="both"/>
        <w:rPr>
          <w:rFonts w:ascii="Trebuchet MS" w:hAnsi="Trebuchet MS" w:cs="Arial"/>
          <w:sz w:val="20"/>
          <w:szCs w:val="20"/>
        </w:rPr>
      </w:pPr>
      <w:r w:rsidRPr="00231899">
        <w:rPr>
          <w:rFonts w:ascii="Trebuchet MS" w:hAnsi="Trebuchet MS" w:cs="Arial"/>
          <w:sz w:val="20"/>
          <w:szCs w:val="20"/>
        </w:rPr>
        <w:t>Wealden District Council Your previous ref WD/2019/0929/CC - for Statutory Planning Register</w:t>
      </w:r>
    </w:p>
    <w:p w14:paraId="5186839E" w14:textId="77777777" w:rsidR="00231899" w:rsidRPr="00231899" w:rsidRDefault="00231899" w:rsidP="00231899">
      <w:pPr>
        <w:jc w:val="both"/>
        <w:rPr>
          <w:rFonts w:ascii="Trebuchet MS" w:hAnsi="Trebuchet MS" w:cs="Arial"/>
          <w:sz w:val="20"/>
          <w:szCs w:val="20"/>
        </w:rPr>
      </w:pPr>
      <w:r w:rsidRPr="00231899">
        <w:rPr>
          <w:rFonts w:ascii="Trebuchet MS" w:hAnsi="Trebuchet MS" w:cs="Arial"/>
          <w:sz w:val="20"/>
          <w:szCs w:val="20"/>
        </w:rPr>
        <w:tab/>
      </w:r>
      <w:r w:rsidRPr="00231899">
        <w:rPr>
          <w:rFonts w:ascii="Trebuchet MS" w:hAnsi="Trebuchet MS" w:cs="Arial"/>
          <w:sz w:val="20"/>
          <w:szCs w:val="20"/>
        </w:rPr>
        <w:tab/>
      </w:r>
    </w:p>
    <w:p w14:paraId="276408EA" w14:textId="31DA7642" w:rsidR="002033B8" w:rsidRPr="00231899" w:rsidRDefault="00231899" w:rsidP="00231899">
      <w:pPr>
        <w:jc w:val="right"/>
        <w:rPr>
          <w:rFonts w:ascii="Trebuchet MS" w:hAnsi="Trebuchet MS" w:cs="Arial"/>
        </w:rPr>
      </w:pPr>
      <w:r w:rsidRPr="00231899">
        <w:rPr>
          <w:rFonts w:ascii="Trebuchet MS" w:hAnsi="Trebuchet MS" w:cs="Arial"/>
          <w:sz w:val="22"/>
          <w:szCs w:val="22"/>
        </w:rPr>
        <w:tab/>
      </w:r>
      <w:r w:rsidRPr="00231899">
        <w:rPr>
          <w:rFonts w:ascii="Trebuchet MS" w:hAnsi="Trebuchet MS" w:cs="Arial"/>
          <w:sz w:val="22"/>
          <w:szCs w:val="22"/>
        </w:rPr>
        <w:tab/>
      </w:r>
      <w:r w:rsidRPr="00231899">
        <w:rPr>
          <w:rFonts w:ascii="Trebuchet MS" w:hAnsi="Trebuchet MS" w:cs="Arial"/>
          <w:sz w:val="16"/>
          <w:szCs w:val="16"/>
        </w:rPr>
        <w:t>dnccgrad.doc</w:t>
      </w:r>
    </w:p>
    <w:p w14:paraId="43B6BC4B" w14:textId="77777777" w:rsidR="002033B8" w:rsidRPr="00231899" w:rsidRDefault="002033B8" w:rsidP="008A6516">
      <w:pPr>
        <w:jc w:val="both"/>
        <w:rPr>
          <w:rFonts w:ascii="Trebuchet MS" w:hAnsi="Trebuchet MS" w:cs="Arial"/>
        </w:rPr>
      </w:pPr>
    </w:p>
    <w:p w14:paraId="5462676E" w14:textId="77777777" w:rsidR="00DC58E3" w:rsidRPr="00231899" w:rsidRDefault="00DC58E3" w:rsidP="00880FBA">
      <w:pPr>
        <w:jc w:val="center"/>
        <w:rPr>
          <w:rFonts w:ascii="Trebuchet MS" w:hAnsi="Trebuchet MS" w:cs="Arial"/>
        </w:rPr>
      </w:pPr>
    </w:p>
    <w:sectPr w:rsidR="00DC58E3" w:rsidRPr="00231899" w:rsidSect="00E91CA6">
      <w:headerReference w:type="even" r:id="rId15"/>
      <w:headerReference w:type="default" r:id="rId16"/>
      <w:footerReference w:type="even" r:id="rId17"/>
      <w:footerReference w:type="default" r:id="rId18"/>
      <w:headerReference w:type="first" r:id="rId19"/>
      <w:footerReference w:type="first" r:id="rId20"/>
      <w:pgSz w:w="11907" w:h="16840" w:code="9"/>
      <w:pgMar w:top="720" w:right="1417" w:bottom="317" w:left="1276" w:header="288"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21E5A" w14:textId="77777777" w:rsidR="00DA5FC3" w:rsidRDefault="00DA5FC3">
      <w:r>
        <w:separator/>
      </w:r>
    </w:p>
  </w:endnote>
  <w:endnote w:type="continuationSeparator" w:id="0">
    <w:p w14:paraId="2537B589" w14:textId="77777777" w:rsidR="00DA5FC3" w:rsidRDefault="00DA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080D6" w14:textId="77777777" w:rsidR="00627A19" w:rsidRDefault="00627A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4B74" w14:textId="77777777" w:rsidR="00627A19" w:rsidRDefault="00627A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2770" w14:textId="15C6AEED" w:rsidR="00832331" w:rsidRDefault="00146557" w:rsidP="00DA322A">
    <w:pPr>
      <w:pStyle w:val="Footer"/>
      <w:pBdr>
        <w:top w:val="single" w:sz="4" w:space="9" w:color="auto"/>
      </w:pBdr>
      <w:tabs>
        <w:tab w:val="clear" w:pos="4153"/>
        <w:tab w:val="clear" w:pos="8306"/>
        <w:tab w:val="right" w:pos="9000"/>
      </w:tabs>
      <w:rPr>
        <w:sz w:val="16"/>
        <w:szCs w:val="16"/>
      </w:rPr>
    </w:pPr>
    <w:r>
      <w:rPr>
        <w:sz w:val="16"/>
        <w:szCs w:val="16"/>
      </w:rPr>
      <w:t xml:space="preserve">                 </w:t>
    </w:r>
    <w:r w:rsidR="00832331">
      <w:rPr>
        <w:sz w:val="16"/>
        <w:szCs w:val="16"/>
      </w:rPr>
      <w:t xml:space="preserve">     </w:t>
    </w:r>
    <w:r w:rsidR="00832331">
      <w:rPr>
        <w:sz w:val="16"/>
        <w:szCs w:val="16"/>
      </w:rPr>
      <w:tab/>
    </w:r>
    <w:r w:rsidR="00832331">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994CF" w14:textId="77777777" w:rsidR="00DA5FC3" w:rsidRDefault="00DA5FC3">
      <w:r>
        <w:separator/>
      </w:r>
    </w:p>
  </w:footnote>
  <w:footnote w:type="continuationSeparator" w:id="0">
    <w:p w14:paraId="18B5D910" w14:textId="77777777" w:rsidR="00DA5FC3" w:rsidRDefault="00DA5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93BA1" w14:textId="77777777" w:rsidR="00627A19" w:rsidRDefault="00627A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FC01" w14:textId="77777777" w:rsidR="00627A19" w:rsidRDefault="00627A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1E00B" w14:textId="77777777" w:rsidR="00832331" w:rsidRDefault="00832331" w:rsidP="00512FC2">
    <w:pPr>
      <w:pStyle w:val="Header"/>
      <w:tabs>
        <w:tab w:val="clear" w:pos="4320"/>
        <w:tab w:val="clear" w:pos="8640"/>
      </w:tabs>
      <w:rPr>
        <w:rFonts w:ascii="Arial" w:hAnsi="Arial" w:cs="Arial"/>
        <w:b/>
        <w:bCs/>
        <w:sz w:val="18"/>
        <w:szCs w:val="18"/>
      </w:rPr>
    </w:pPr>
  </w:p>
  <w:p w14:paraId="59FCFF01" w14:textId="77777777" w:rsidR="00832331" w:rsidRPr="00B2217F" w:rsidRDefault="00F51F24" w:rsidP="00512FC2">
    <w:pPr>
      <w:pStyle w:val="Header"/>
      <w:tabs>
        <w:tab w:val="clear" w:pos="4320"/>
        <w:tab w:val="clear" w:pos="8640"/>
      </w:tabs>
      <w:rPr>
        <w:rFonts w:ascii="Trebuchet MS" w:hAnsi="Trebuchet MS" w:cs="Arial"/>
        <w:sz w:val="18"/>
        <w:szCs w:val="18"/>
      </w:rPr>
    </w:pPr>
    <w:r w:rsidRPr="00B2217F">
      <w:rPr>
        <w:rFonts w:ascii="Trebuchet MS" w:hAnsi="Trebuchet MS" w:cs="Arial"/>
        <w:b/>
        <w:bCs/>
        <w:sz w:val="18"/>
        <w:szCs w:val="18"/>
      </w:rPr>
      <w:t>Communities, Economy</w:t>
    </w:r>
    <w:r w:rsidR="00832331" w:rsidRPr="00B2217F">
      <w:rPr>
        <w:rFonts w:ascii="Trebuchet MS" w:hAnsi="Trebuchet MS" w:cs="Arial"/>
        <w:b/>
        <w:bCs/>
        <w:sz w:val="18"/>
        <w:szCs w:val="18"/>
      </w:rPr>
      <w:t xml:space="preserve"> &amp; </w:t>
    </w:r>
    <w:r w:rsidR="009A3237" w:rsidRPr="00B2217F">
      <w:rPr>
        <w:rFonts w:ascii="Trebuchet MS" w:hAnsi="Trebuchet MS" w:cs="Arial"/>
        <w:b/>
        <w:bCs/>
        <w:sz w:val="18"/>
        <w:szCs w:val="18"/>
      </w:rPr>
      <w:t>Transport</w:t>
    </w:r>
    <w:r w:rsidR="00832331" w:rsidRPr="00B2217F">
      <w:rPr>
        <w:rFonts w:ascii="Trebuchet MS" w:hAnsi="Trebuchet MS" w:cs="Arial"/>
        <w:sz w:val="18"/>
        <w:szCs w:val="18"/>
      </w:rPr>
      <w:tab/>
      <w:t>County Hall</w:t>
    </w:r>
  </w:p>
  <w:p w14:paraId="59CFB09D" w14:textId="77777777"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St Anne’s Crescent</w:t>
    </w:r>
  </w:p>
  <w:p w14:paraId="0FB75C6B" w14:textId="77777777"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b/>
        <w:bCs/>
        <w:sz w:val="18"/>
        <w:szCs w:val="18"/>
      </w:rPr>
      <w:t>Rupert Clubb</w:t>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Lewes</w:t>
    </w:r>
  </w:p>
  <w:p w14:paraId="08611F22" w14:textId="6D85EB54"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8"/>
        <w:szCs w:val="18"/>
      </w:rPr>
      <w:t>BEng</w:t>
    </w:r>
    <w:r w:rsidR="00B9741E" w:rsidRPr="00B2217F">
      <w:rPr>
        <w:rFonts w:ascii="Trebuchet MS" w:hAnsi="Trebuchet MS" w:cs="Arial"/>
        <w:sz w:val="18"/>
        <w:szCs w:val="18"/>
      </w:rPr>
      <w:t xml:space="preserve"> </w:t>
    </w:r>
    <w:r w:rsidR="00595C17" w:rsidRPr="00B2217F">
      <w:rPr>
        <w:rFonts w:ascii="Trebuchet MS" w:hAnsi="Trebuchet MS" w:cs="Arial"/>
        <w:sz w:val="18"/>
        <w:szCs w:val="18"/>
      </w:rPr>
      <w:t>(Hons) CEng F</w:t>
    </w:r>
    <w:r w:rsidRPr="00B2217F">
      <w:rPr>
        <w:rFonts w:ascii="Trebuchet MS" w:hAnsi="Trebuchet MS" w:cs="Arial"/>
        <w:sz w:val="18"/>
        <w:szCs w:val="18"/>
      </w:rPr>
      <w:t>ICE</w:t>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East Sussex</w:t>
    </w:r>
  </w:p>
  <w:p w14:paraId="10F41FEA" w14:textId="77777777"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6"/>
        <w:szCs w:val="16"/>
      </w:rPr>
      <w:t>Director</w:t>
    </w:r>
    <w:r w:rsidRPr="00B2217F">
      <w:rPr>
        <w:rFonts w:ascii="Trebuchet MS" w:hAnsi="Trebuchet MS" w:cs="Arial"/>
        <w:sz w:val="16"/>
        <w:szCs w:val="16"/>
      </w:rPr>
      <w:tab/>
    </w:r>
    <w:r w:rsidRPr="00B2217F">
      <w:rPr>
        <w:rFonts w:ascii="Trebuchet MS" w:hAnsi="Trebuchet MS" w:cs="Arial"/>
        <w:sz w:val="16"/>
        <w:szCs w:val="16"/>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BN7 1UE</w:t>
    </w:r>
  </w:p>
  <w:p w14:paraId="00790F35" w14:textId="77777777"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p>
  <w:p w14:paraId="3F490466" w14:textId="77777777"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Tel: 0345 60 80 190</w:t>
    </w:r>
  </w:p>
  <w:p w14:paraId="354B915F" w14:textId="075413CC"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www.eastsussex.gov.uk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0409D"/>
    <w:multiLevelType w:val="hybridMultilevel"/>
    <w:tmpl w:val="0222379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4A294B22"/>
    <w:multiLevelType w:val="hybridMultilevel"/>
    <w:tmpl w:val="3FD42E54"/>
    <w:lvl w:ilvl="0" w:tplc="1AFCB20C">
      <w:start w:val="1"/>
      <w:numFmt w:val="bullet"/>
      <w:lvlText w:val=""/>
      <w:lvlJc w:val="left"/>
      <w:pPr>
        <w:tabs>
          <w:tab w:val="num" w:pos="1134"/>
        </w:tabs>
        <w:ind w:left="1134" w:hanging="425"/>
      </w:pPr>
      <w:rPr>
        <w:rFonts w:ascii="Symbol" w:hAnsi="Symbol" w:cs="Symbol" w:hint="default"/>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CD96EB0"/>
    <w:multiLevelType w:val="hybridMultilevel"/>
    <w:tmpl w:val="41687F9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97532595">
    <w:abstractNumId w:val="0"/>
  </w:num>
  <w:num w:numId="2" w16cid:durableId="92923687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8090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D58"/>
    <w:rsid w:val="00010D07"/>
    <w:rsid w:val="00023248"/>
    <w:rsid w:val="00025E8F"/>
    <w:rsid w:val="00052F63"/>
    <w:rsid w:val="00074A6D"/>
    <w:rsid w:val="000763B4"/>
    <w:rsid w:val="00083E9A"/>
    <w:rsid w:val="000877E3"/>
    <w:rsid w:val="0009075F"/>
    <w:rsid w:val="00094E2C"/>
    <w:rsid w:val="000A09B0"/>
    <w:rsid w:val="000A5E83"/>
    <w:rsid w:val="000B34DC"/>
    <w:rsid w:val="000B47E8"/>
    <w:rsid w:val="000C1AAB"/>
    <w:rsid w:val="000C329F"/>
    <w:rsid w:val="000C4D4B"/>
    <w:rsid w:val="000C52A4"/>
    <w:rsid w:val="000C651C"/>
    <w:rsid w:val="000C7BF9"/>
    <w:rsid w:val="000D5291"/>
    <w:rsid w:val="000E314C"/>
    <w:rsid w:val="000F0C62"/>
    <w:rsid w:val="00104106"/>
    <w:rsid w:val="00107096"/>
    <w:rsid w:val="001077CD"/>
    <w:rsid w:val="001136CC"/>
    <w:rsid w:val="00122D61"/>
    <w:rsid w:val="00127096"/>
    <w:rsid w:val="00134EF7"/>
    <w:rsid w:val="00140699"/>
    <w:rsid w:val="00146557"/>
    <w:rsid w:val="0015138D"/>
    <w:rsid w:val="00151ADF"/>
    <w:rsid w:val="00153304"/>
    <w:rsid w:val="001611F2"/>
    <w:rsid w:val="00167B15"/>
    <w:rsid w:val="00181B82"/>
    <w:rsid w:val="00185640"/>
    <w:rsid w:val="00195EB1"/>
    <w:rsid w:val="001A5D2E"/>
    <w:rsid w:val="001B3FA0"/>
    <w:rsid w:val="001C5C38"/>
    <w:rsid w:val="001D05ED"/>
    <w:rsid w:val="001D27EA"/>
    <w:rsid w:val="001D7A73"/>
    <w:rsid w:val="001F5D59"/>
    <w:rsid w:val="002033B8"/>
    <w:rsid w:val="00221F1C"/>
    <w:rsid w:val="0022301A"/>
    <w:rsid w:val="002278EC"/>
    <w:rsid w:val="00230DAC"/>
    <w:rsid w:val="00231899"/>
    <w:rsid w:val="002526ED"/>
    <w:rsid w:val="0025535C"/>
    <w:rsid w:val="002609BE"/>
    <w:rsid w:val="00260AD7"/>
    <w:rsid w:val="002612D8"/>
    <w:rsid w:val="00266C93"/>
    <w:rsid w:val="00277691"/>
    <w:rsid w:val="00291458"/>
    <w:rsid w:val="002965F7"/>
    <w:rsid w:val="002A2990"/>
    <w:rsid w:val="002B4FCD"/>
    <w:rsid w:val="002F0381"/>
    <w:rsid w:val="002F0803"/>
    <w:rsid w:val="002F22A2"/>
    <w:rsid w:val="0030777B"/>
    <w:rsid w:val="00322A62"/>
    <w:rsid w:val="00331F96"/>
    <w:rsid w:val="00345DB8"/>
    <w:rsid w:val="0035730D"/>
    <w:rsid w:val="003B1064"/>
    <w:rsid w:val="003B18B6"/>
    <w:rsid w:val="003C40B1"/>
    <w:rsid w:val="003E4B32"/>
    <w:rsid w:val="003F06E5"/>
    <w:rsid w:val="003F65D0"/>
    <w:rsid w:val="0040182A"/>
    <w:rsid w:val="00405CAB"/>
    <w:rsid w:val="00412003"/>
    <w:rsid w:val="004172D2"/>
    <w:rsid w:val="00417B7C"/>
    <w:rsid w:val="00440265"/>
    <w:rsid w:val="00446DE1"/>
    <w:rsid w:val="00454616"/>
    <w:rsid w:val="00455F69"/>
    <w:rsid w:val="00457CE6"/>
    <w:rsid w:val="0046574A"/>
    <w:rsid w:val="00471C2D"/>
    <w:rsid w:val="004841D7"/>
    <w:rsid w:val="00491F00"/>
    <w:rsid w:val="00492568"/>
    <w:rsid w:val="004A3DB8"/>
    <w:rsid w:val="004A539F"/>
    <w:rsid w:val="004A7CFD"/>
    <w:rsid w:val="004C1333"/>
    <w:rsid w:val="004C534E"/>
    <w:rsid w:val="004D52AC"/>
    <w:rsid w:val="004D7899"/>
    <w:rsid w:val="004E0506"/>
    <w:rsid w:val="004F3134"/>
    <w:rsid w:val="00500CD1"/>
    <w:rsid w:val="00512FC2"/>
    <w:rsid w:val="00513E22"/>
    <w:rsid w:val="005155A1"/>
    <w:rsid w:val="00525C52"/>
    <w:rsid w:val="00575231"/>
    <w:rsid w:val="00591901"/>
    <w:rsid w:val="00594AB3"/>
    <w:rsid w:val="00595C17"/>
    <w:rsid w:val="005A1167"/>
    <w:rsid w:val="005A5188"/>
    <w:rsid w:val="005A5A9B"/>
    <w:rsid w:val="005B0480"/>
    <w:rsid w:val="005C3CFD"/>
    <w:rsid w:val="005D2C38"/>
    <w:rsid w:val="005E3FE9"/>
    <w:rsid w:val="005E69AB"/>
    <w:rsid w:val="005F112A"/>
    <w:rsid w:val="005F1D67"/>
    <w:rsid w:val="005F2E6B"/>
    <w:rsid w:val="005F41A8"/>
    <w:rsid w:val="00613C1D"/>
    <w:rsid w:val="00627A19"/>
    <w:rsid w:val="006354AB"/>
    <w:rsid w:val="00635CF1"/>
    <w:rsid w:val="00652676"/>
    <w:rsid w:val="00661900"/>
    <w:rsid w:val="00664484"/>
    <w:rsid w:val="006747F1"/>
    <w:rsid w:val="006766AD"/>
    <w:rsid w:val="00677030"/>
    <w:rsid w:val="00685658"/>
    <w:rsid w:val="006A36B8"/>
    <w:rsid w:val="006A3D24"/>
    <w:rsid w:val="006B780A"/>
    <w:rsid w:val="006B7B18"/>
    <w:rsid w:val="006C0133"/>
    <w:rsid w:val="006C3DE4"/>
    <w:rsid w:val="006C7D6C"/>
    <w:rsid w:val="006C7FF5"/>
    <w:rsid w:val="006D0132"/>
    <w:rsid w:val="006D6744"/>
    <w:rsid w:val="006F09AF"/>
    <w:rsid w:val="006F3B5C"/>
    <w:rsid w:val="00701270"/>
    <w:rsid w:val="0070209F"/>
    <w:rsid w:val="00704490"/>
    <w:rsid w:val="00714145"/>
    <w:rsid w:val="0072558E"/>
    <w:rsid w:val="007476AD"/>
    <w:rsid w:val="00764AF2"/>
    <w:rsid w:val="007654C1"/>
    <w:rsid w:val="0077068E"/>
    <w:rsid w:val="00780096"/>
    <w:rsid w:val="007B5D26"/>
    <w:rsid w:val="007C0DCA"/>
    <w:rsid w:val="00800324"/>
    <w:rsid w:val="00806FC0"/>
    <w:rsid w:val="00812E5B"/>
    <w:rsid w:val="00813AD4"/>
    <w:rsid w:val="00821F6C"/>
    <w:rsid w:val="00827708"/>
    <w:rsid w:val="00832331"/>
    <w:rsid w:val="0083301A"/>
    <w:rsid w:val="008524E6"/>
    <w:rsid w:val="00877E36"/>
    <w:rsid w:val="00880FBA"/>
    <w:rsid w:val="008A1684"/>
    <w:rsid w:val="008A6516"/>
    <w:rsid w:val="008B4C80"/>
    <w:rsid w:val="008B5742"/>
    <w:rsid w:val="008C0082"/>
    <w:rsid w:val="008C7C5C"/>
    <w:rsid w:val="008D36B0"/>
    <w:rsid w:val="008E456D"/>
    <w:rsid w:val="008F35C2"/>
    <w:rsid w:val="009407B6"/>
    <w:rsid w:val="009443C6"/>
    <w:rsid w:val="00946527"/>
    <w:rsid w:val="009560FE"/>
    <w:rsid w:val="00960F27"/>
    <w:rsid w:val="009632DC"/>
    <w:rsid w:val="0097235C"/>
    <w:rsid w:val="009809E3"/>
    <w:rsid w:val="00982A2B"/>
    <w:rsid w:val="00982A74"/>
    <w:rsid w:val="009861E1"/>
    <w:rsid w:val="00995F74"/>
    <w:rsid w:val="009A3237"/>
    <w:rsid w:val="009C276A"/>
    <w:rsid w:val="009D0193"/>
    <w:rsid w:val="009D4D92"/>
    <w:rsid w:val="009E22B5"/>
    <w:rsid w:val="009E7511"/>
    <w:rsid w:val="009E7701"/>
    <w:rsid w:val="009F1EFE"/>
    <w:rsid w:val="009F4859"/>
    <w:rsid w:val="00A03102"/>
    <w:rsid w:val="00A22678"/>
    <w:rsid w:val="00A31448"/>
    <w:rsid w:val="00A31A99"/>
    <w:rsid w:val="00A42517"/>
    <w:rsid w:val="00A443A2"/>
    <w:rsid w:val="00A64188"/>
    <w:rsid w:val="00A71C12"/>
    <w:rsid w:val="00AB611B"/>
    <w:rsid w:val="00AD3F92"/>
    <w:rsid w:val="00B102E4"/>
    <w:rsid w:val="00B15805"/>
    <w:rsid w:val="00B15C3E"/>
    <w:rsid w:val="00B15E00"/>
    <w:rsid w:val="00B2217F"/>
    <w:rsid w:val="00B24081"/>
    <w:rsid w:val="00B30695"/>
    <w:rsid w:val="00B4069A"/>
    <w:rsid w:val="00B409FC"/>
    <w:rsid w:val="00B41232"/>
    <w:rsid w:val="00B569CD"/>
    <w:rsid w:val="00B7229A"/>
    <w:rsid w:val="00B735BC"/>
    <w:rsid w:val="00B9741E"/>
    <w:rsid w:val="00BA3B3D"/>
    <w:rsid w:val="00BB125B"/>
    <w:rsid w:val="00BB18A1"/>
    <w:rsid w:val="00BC20B2"/>
    <w:rsid w:val="00BC3D2D"/>
    <w:rsid w:val="00BC4527"/>
    <w:rsid w:val="00BC6D58"/>
    <w:rsid w:val="00BD2539"/>
    <w:rsid w:val="00BE0A03"/>
    <w:rsid w:val="00BF2C1C"/>
    <w:rsid w:val="00C01ABF"/>
    <w:rsid w:val="00C02962"/>
    <w:rsid w:val="00C15B3E"/>
    <w:rsid w:val="00C34017"/>
    <w:rsid w:val="00C4622D"/>
    <w:rsid w:val="00C47953"/>
    <w:rsid w:val="00C5392E"/>
    <w:rsid w:val="00C560F0"/>
    <w:rsid w:val="00C65AC4"/>
    <w:rsid w:val="00C72075"/>
    <w:rsid w:val="00C75487"/>
    <w:rsid w:val="00C83DA5"/>
    <w:rsid w:val="00C85F76"/>
    <w:rsid w:val="00C91301"/>
    <w:rsid w:val="00C9417C"/>
    <w:rsid w:val="00C96DD3"/>
    <w:rsid w:val="00CA4CBA"/>
    <w:rsid w:val="00CE1398"/>
    <w:rsid w:val="00CE3994"/>
    <w:rsid w:val="00CF4C70"/>
    <w:rsid w:val="00D01CB3"/>
    <w:rsid w:val="00D04A02"/>
    <w:rsid w:val="00D05C8B"/>
    <w:rsid w:val="00D05E7B"/>
    <w:rsid w:val="00D17C65"/>
    <w:rsid w:val="00D226F6"/>
    <w:rsid w:val="00D24DFD"/>
    <w:rsid w:val="00D272FA"/>
    <w:rsid w:val="00D35496"/>
    <w:rsid w:val="00D37A75"/>
    <w:rsid w:val="00D43F0B"/>
    <w:rsid w:val="00D443F3"/>
    <w:rsid w:val="00D5396A"/>
    <w:rsid w:val="00D55608"/>
    <w:rsid w:val="00D6013B"/>
    <w:rsid w:val="00D6746D"/>
    <w:rsid w:val="00D70346"/>
    <w:rsid w:val="00D7300E"/>
    <w:rsid w:val="00D743E4"/>
    <w:rsid w:val="00D92B17"/>
    <w:rsid w:val="00D93A72"/>
    <w:rsid w:val="00D97B37"/>
    <w:rsid w:val="00D97BAA"/>
    <w:rsid w:val="00DA1B48"/>
    <w:rsid w:val="00DA322A"/>
    <w:rsid w:val="00DA3781"/>
    <w:rsid w:val="00DA5FC3"/>
    <w:rsid w:val="00DB01D4"/>
    <w:rsid w:val="00DB5986"/>
    <w:rsid w:val="00DC58E3"/>
    <w:rsid w:val="00DD43B0"/>
    <w:rsid w:val="00E03CF8"/>
    <w:rsid w:val="00E23958"/>
    <w:rsid w:val="00E346DE"/>
    <w:rsid w:val="00E34919"/>
    <w:rsid w:val="00E3619B"/>
    <w:rsid w:val="00E80A55"/>
    <w:rsid w:val="00E9049E"/>
    <w:rsid w:val="00E91CA6"/>
    <w:rsid w:val="00ED6225"/>
    <w:rsid w:val="00F12096"/>
    <w:rsid w:val="00F140FA"/>
    <w:rsid w:val="00F37800"/>
    <w:rsid w:val="00F445FB"/>
    <w:rsid w:val="00F51B33"/>
    <w:rsid w:val="00F51F24"/>
    <w:rsid w:val="00F52642"/>
    <w:rsid w:val="00F57D57"/>
    <w:rsid w:val="00F756D7"/>
    <w:rsid w:val="00F779DF"/>
    <w:rsid w:val="00FA289C"/>
    <w:rsid w:val="00FB3CFD"/>
    <w:rsid w:val="00FC6246"/>
    <w:rsid w:val="00FD7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oNotEmbedSmartTags/>
  <w:decimalSymbol w:val="."/>
  <w:listSeparator w:val=","/>
  <w14:docId w14:val="06AB6735"/>
  <w15:docId w15:val="{388F637A-1343-42F0-BAB9-FD662DBB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szCs w:val="24"/>
      <w:lang w:eastAsia="en-US"/>
    </w:rPr>
  </w:style>
  <w:style w:type="paragraph" w:styleId="Heading1">
    <w:name w:val="heading 1"/>
    <w:basedOn w:val="Normal"/>
    <w:next w:val="Normal"/>
    <w:qFormat/>
    <w:pPr>
      <w:keepNext/>
      <w:overflowPunct/>
      <w:autoSpaceDE/>
      <w:autoSpaceDN/>
      <w:adjustRightInd/>
      <w:textAlignment w:val="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First">
    <w:name w:val="Footer First"/>
    <w:basedOn w:val="Footer"/>
    <w:pPr>
      <w:keepLines/>
      <w:pBdr>
        <w:top w:val="single" w:sz="6" w:space="4" w:color="auto"/>
      </w:pBdr>
      <w:tabs>
        <w:tab w:val="clear" w:pos="4153"/>
        <w:tab w:val="clear" w:pos="8306"/>
        <w:tab w:val="center" w:pos="4320"/>
      </w:tabs>
      <w:jc w:val="center"/>
    </w:pPr>
    <w:rPr>
      <w:rFonts w:ascii="Arial" w:hAnsi="Arial" w:cs="Arial"/>
      <w:b/>
      <w:bCs/>
      <w:caps/>
      <w:spacing w:val="20"/>
      <w:sz w:val="18"/>
      <w:szCs w:val="18"/>
      <w:lang w:val="en-US"/>
    </w:rPr>
  </w:style>
  <w:style w:type="paragraph" w:styleId="Footer">
    <w:name w:val="footer"/>
    <w:basedOn w:val="Normal"/>
    <w:pPr>
      <w:tabs>
        <w:tab w:val="center" w:pos="4153"/>
        <w:tab w:val="right" w:pos="8306"/>
      </w:tabs>
    </w:pPr>
  </w:style>
  <w:style w:type="paragraph" w:styleId="Header">
    <w:name w:val="header"/>
    <w:basedOn w:val="Normal"/>
    <w:pPr>
      <w:tabs>
        <w:tab w:val="center" w:pos="4320"/>
        <w:tab w:val="right" w:pos="8640"/>
      </w:tabs>
    </w:pPr>
  </w:style>
  <w:style w:type="paragraph" w:customStyle="1" w:styleId="Address">
    <w:name w:val="Address"/>
    <w:basedOn w:val="Normal"/>
    <w:pPr>
      <w:framePr w:h="1872" w:wrap="auto" w:vAnchor="page" w:hAnchor="margin" w:y="2881" w:anchorLock="1"/>
    </w:pPr>
    <w:rPr>
      <w:caps/>
    </w:rPr>
  </w:style>
  <w:style w:type="paragraph" w:customStyle="1" w:styleId="Subject">
    <w:name w:val="Subject"/>
    <w:basedOn w:val="Normal"/>
    <w:pPr>
      <w:tabs>
        <w:tab w:val="left" w:pos="2750"/>
        <w:tab w:val="left" w:pos="7070"/>
      </w:tabs>
      <w:jc w:val="both"/>
    </w:pPr>
    <w:rPr>
      <w:b/>
      <w:bCs/>
      <w:caps/>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sid w:val="009861E1"/>
    <w:pPr>
      <w:tabs>
        <w:tab w:val="left" w:pos="3060"/>
      </w:tabs>
      <w:overflowPunct/>
      <w:autoSpaceDE/>
      <w:autoSpaceDN/>
      <w:adjustRightInd/>
      <w:textAlignment w:val="auto"/>
    </w:pPr>
    <w:rPr>
      <w:rFonts w:ascii="Arial" w:hAnsi="Arial" w:cs="Arial"/>
      <w:sz w:val="22"/>
      <w:szCs w:val="22"/>
    </w:rPr>
  </w:style>
  <w:style w:type="paragraph" w:styleId="BalloonText">
    <w:name w:val="Balloon Text"/>
    <w:basedOn w:val="Normal"/>
    <w:semiHidden/>
    <w:rsid w:val="005C3CFD"/>
    <w:rPr>
      <w:rFonts w:ascii="Tahoma" w:hAnsi="Tahoma" w:cs="Tahoma"/>
      <w:sz w:val="16"/>
      <w:szCs w:val="16"/>
    </w:rPr>
  </w:style>
  <w:style w:type="character" w:customStyle="1" w:styleId="pbody">
    <w:name w:val="pbody"/>
    <w:basedOn w:val="DefaultParagraphFont"/>
    <w:rsid w:val="00BC3D2D"/>
  </w:style>
  <w:style w:type="paragraph" w:styleId="CommentSubject">
    <w:name w:val="annotation subject"/>
    <w:basedOn w:val="CommentText"/>
    <w:next w:val="CommentText"/>
    <w:semiHidden/>
    <w:rsid w:val="001A5D2E"/>
    <w:rPr>
      <w:b/>
      <w:bCs/>
    </w:rPr>
  </w:style>
  <w:style w:type="character" w:styleId="UnresolvedMention">
    <w:name w:val="Unresolved Mention"/>
    <w:basedOn w:val="DefaultParagraphFont"/>
    <w:uiPriority w:val="99"/>
    <w:semiHidden/>
    <w:unhideWhenUsed/>
    <w:rsid w:val="00E34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single" w:sz="4" w:space="1"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evelopment.control@eastsussex.gov.u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gerwo\Local%20Settings\Temporary%20Internet%20Files\OLK8F\te%20rpnw%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691f71b9-b64f-4844-8bf8-0e85b55a74e6" ContentTypeId="0x010100D0E410EB176E0C49978577D0663BF567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0edbdf58-cbf2-428a-80ab-aedffcd2a497">
      <Value>17</Value>
    </TaxCatchAll>
    <Protective_x0020_Marking xmlns="0edbdf58-cbf2-428a-80ab-aedffcd2a497">OFFICIAL – DISCLOSABLE</Protective_x0020_Marking>
    <ia40b914e86141268670d7c54bc5df15 xmlns="0edbdf58-cbf2-428a-80ab-aedffcd2a497">
      <Terms xmlns="http://schemas.microsoft.com/office/infopath/2007/PartnerControls">
        <TermInfo xmlns="http://schemas.microsoft.com/office/infopath/2007/PartnerControls">
          <TermName>Template</TermName>
          <TermId>5c37809f-c58d-402b-9020-0870bbb39fbd</TermId>
        </TermInfo>
      </Terms>
    </ia40b914e86141268670d7c54bc5df15>
    <Document_x0020_Date xmlns="0edbdf58-cbf2-428a-80ab-aedffcd2a497">2018-04-08T23:00:00+00:00</Document_x0020_Date>
    <Document_x0020_Owner xmlns="0edbdf58-cbf2-428a-80ab-aedffcd2a497">
      <UserInfo>
        <DisplayName>Jessica Lelliott</DisplayName>
        <AccountId>429</AccountId>
        <AccountType/>
      </UserInfo>
    </Document_x0020_Owner>
    <_dlc_DocId xmlns="9b149392-f5d1-4d00-b4ae-133e3a950ffc">CETDET-12-10</_dlc_DocId>
    <_dlc_DocIdUrl xmlns="9b149392-f5d1-4d00-b4ae-133e3a950ffc">
      <Url>https://services.escc.gov.uk/sites/CETDMT/_layouts/15/DocIdRedir.aspx?ID=CETDET-12-10</Url>
      <Description>CETDET-12-10</Description>
    </_dlc_DocIdUrl>
    <SourceUrl xmlns="9b149392-f5d1-4d00-b4ae-133e3a950ffc">
      <Url>https://services.escc.gov.uk/sites/CETDMT/Support</Url>
      <Description>https://services.escc.gov.uk/sites/CETDMT/Support</Description>
    </SourceUrl>
    <SourceLibrary xmlns="9b149392-f5d1-4d00-b4ae-133e3a950ffc">DET Support</SourceLibrary>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Administration" ma:contentTypeID="0x010100D0E410EB176E0C49978577D0663BF567010080924DEFDEC5A84FBF6578D76D4432CC" ma:contentTypeVersion="36" ma:contentTypeDescription="General documents used in the administration of a service" ma:contentTypeScope="" ma:versionID="08563dfda8ab6e5047d2aa0798f78cbc">
  <xsd:schema xmlns:xsd="http://www.w3.org/2001/XMLSchema" xmlns:xs="http://www.w3.org/2001/XMLSchema" xmlns:p="http://schemas.microsoft.com/office/2006/metadata/properties" xmlns:ns2="0edbdf58-cbf2-428a-80ab-aedffcd2a497" xmlns:ns3="9b149392-f5d1-4d00-b4ae-133e3a950ffc" targetNamespace="http://schemas.microsoft.com/office/2006/metadata/properties" ma:root="true" ma:fieldsID="6ed048379e89043d59a09bf95fbd11c3" ns2:_="" ns3:_="">
    <xsd:import namespace="0edbdf58-cbf2-428a-80ab-aedffcd2a497"/>
    <xsd:import namespace="9b149392-f5d1-4d00-b4ae-133e3a950ffc"/>
    <xsd:element name="properties">
      <xsd:complexType>
        <xsd:sequence>
          <xsd:element name="documentManagement">
            <xsd:complexType>
              <xsd:all>
                <xsd:element ref="ns2:Document_x0020_Owner"/>
                <xsd:element ref="ns2:Document_x0020_Date"/>
                <xsd:element ref="ns2:Protective_x0020_Marking"/>
                <xsd:element ref="ns2:ia40b914e86141268670d7c54bc5df15"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xsd:simpleType>
        <xsd:restriction base="dms:Choice">
          <xsd:enumeration value="OFFICIAL – DISCLOSABLE"/>
          <xsd:enumeration value="OFFICIAL – SENSITIVE (PERSONAL)"/>
          <xsd:enumeration value="OFFICIAL – SENSITIVE (COMMERCIAL)"/>
          <xsd:enumeration value="NOT CLASSIFIED"/>
        </xsd:restriction>
      </xsd:simpleType>
    </xsd:element>
    <xsd:element name="ia40b914e86141268670d7c54bc5df15" ma:index="11" ma:taxonomy="true" ma:internalName="ia40b914e86141268670d7c54bc5df15" ma:taxonomyFieldName="Administration_x0020_Document_x0020_Type" ma:displayName="Administration Document Type" ma:default="" ma:fieldId="{2a40b914-e861-4126-8670-d7c54bc5df15}" ma:sspId="691f71b9-b64f-4844-8bf8-0e85b55a74e6" ma:termSetId="f4e4120c-d6b0-4a38-a803-66280fff655a" ma:anchorId="a121c30a-a01e-4315-90aa-f7de4a505851" ma:open="false" ma:isKeyword="false">
      <xsd:complexType>
        <xsd:sequence>
          <xsd:element ref="pc:Terms" minOccurs="0" maxOccurs="1"/>
        </xsd:sequence>
      </xsd:complexType>
    </xsd:element>
    <xsd:element name="TaxCatchAll" ma:index="12" nillable="true" ma:displayName="Taxonomy Catch All Column" ma:description="" ma:hidden="true" ma:list="{a206a371-e401-4631-911e-8a6b95763249}" ma:internalName="TaxCatchAll" ma:showField="CatchAllData" ma:web="9b149392-f5d1-4d00-b4ae-133e3a950ff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a206a371-e401-4631-911e-8a6b95763249}" ma:internalName="TaxCatchAllLabel" ma:readOnly="true" ma:showField="CatchAllDataLabel" ma:web="9b149392-f5d1-4d00-b4ae-133e3a950f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149392-f5d1-4d00-b4ae-133e3a950ff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F4C94C-4782-4BBC-8DB6-222A7AD6766D}">
  <ds:schemaRefs>
    <ds:schemaRef ds:uri="http://schemas.microsoft.com/sharepoint/events"/>
  </ds:schemaRefs>
</ds:datastoreItem>
</file>

<file path=customXml/itemProps2.xml><?xml version="1.0" encoding="utf-8"?>
<ds:datastoreItem xmlns:ds="http://schemas.openxmlformats.org/officeDocument/2006/customXml" ds:itemID="{5DDA0DB3-8277-4448-B8DA-C6ABDC2929ED}">
  <ds:schemaRefs>
    <ds:schemaRef ds:uri="Microsoft.SharePoint.Taxonomy.ContentTypeSync"/>
  </ds:schemaRefs>
</ds:datastoreItem>
</file>

<file path=customXml/itemProps3.xml><?xml version="1.0" encoding="utf-8"?>
<ds:datastoreItem xmlns:ds="http://schemas.openxmlformats.org/officeDocument/2006/customXml" ds:itemID="{BDB077EE-0D6C-4C9A-A0A2-8BDBEB8D5ABE}">
  <ds:schemaRefs>
    <ds:schemaRef ds:uri="http://schemas.microsoft.com/office/2006/documentManagement/types"/>
    <ds:schemaRef ds:uri="9b149392-f5d1-4d00-b4ae-133e3a950ffc"/>
    <ds:schemaRef ds:uri="0edbdf58-cbf2-428a-80ab-aedffcd2a497"/>
    <ds:schemaRef ds:uri="http://purl.org/dc/dcmityp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7A20DBB-0B80-47E6-888A-A9DCAAFC4AED}">
  <ds:schemaRefs>
    <ds:schemaRef ds:uri="http://schemas.microsoft.com/office/2006/metadata/longProperties"/>
  </ds:schemaRefs>
</ds:datastoreItem>
</file>

<file path=customXml/itemProps5.xml><?xml version="1.0" encoding="utf-8"?>
<ds:datastoreItem xmlns:ds="http://schemas.openxmlformats.org/officeDocument/2006/customXml" ds:itemID="{EB766354-C06D-4ABB-8827-30B1023910C4}">
  <ds:schemaRefs>
    <ds:schemaRef ds:uri="http://schemas.microsoft.com/sharepoint/v3/contenttype/forms"/>
  </ds:schemaRefs>
</ds:datastoreItem>
</file>

<file path=customXml/itemProps6.xml><?xml version="1.0" encoding="utf-8"?>
<ds:datastoreItem xmlns:ds="http://schemas.openxmlformats.org/officeDocument/2006/customXml" ds:itemID="{72A630C7-ED12-454E-BAE9-FA2930535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9b149392-f5d1-4d00-b4ae-133e3a950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 rpnw template</Template>
  <TotalTime>3</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NAME</vt:lpstr>
    </vt:vector>
  </TitlesOfParts>
  <Company>East Sussex County Council</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rogerwo</dc:creator>
  <cp:lastModifiedBy>Amanda Parks</cp:lastModifiedBy>
  <cp:revision>3</cp:revision>
  <cp:lastPrinted>2012-06-13T11:03:00Z</cp:lastPrinted>
  <dcterms:created xsi:type="dcterms:W3CDTF">2023-02-17T11:05:00Z</dcterms:created>
  <dcterms:modified xsi:type="dcterms:W3CDTF">2023-02-17T11:07:00Z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0x010100D0E410EB176E0C49978577D0663BF567010080924DEFDEC5A84FBF6578D76D4432CC</vt:lpwstr>
  </property>
  <property fmtid="{D5CDD505-2E9C-101B-9397-08002B2CF9AE}" pid="3" name="ETE_DMT_DocumentType">
    <vt:lpwstr>Template</vt:lpwstr>
  </property>
  <property fmtid="{D5CDD505-2E9C-101B-9397-08002B2CF9AE}" pid="4" name="FOI Disclosure">
    <vt:lpwstr>1</vt:lpwstr>
  </property>
  <property fmtid="{D5CDD505-2E9C-101B-9397-08002B2CF9AE}" pid="5" name="ETE Project Name">
    <vt:lpwstr>Template</vt:lpwstr>
  </property>
  <property fmtid="{D5CDD505-2E9C-101B-9397-08002B2CF9AE}" pid="6" name="Protect Marker">
    <vt:lpwstr>Unclassified</vt:lpwstr>
  </property>
  <property fmtid="{D5CDD505-2E9C-101B-9397-08002B2CF9AE}" pid="7" name="Owner of Document">
    <vt:lpwstr>907</vt:lpwstr>
  </property>
  <property fmtid="{D5CDD505-2E9C-101B-9397-08002B2CF9AE}" pid="8" name="display_urn:schemas-microsoft-com:office:office#Owner_x0020_of_x0020_Document">
    <vt:lpwstr>ETE DMT Support</vt:lpwstr>
  </property>
  <property fmtid="{D5CDD505-2E9C-101B-9397-08002B2CF9AE}" pid="9" name="Order">
    <vt:r8>25800</vt:r8>
  </property>
  <property fmtid="{D5CDD505-2E9C-101B-9397-08002B2CF9AE}" pid="10" name="ContentType">
    <vt:lpwstr>ETE_DMT_Document</vt:lpwstr>
  </property>
  <property fmtid="{D5CDD505-2E9C-101B-9397-08002B2CF9AE}" pid="11" name="Document Type">
    <vt:lpwstr>6</vt:lpwstr>
  </property>
  <property fmtid="{D5CDD505-2E9C-101B-9397-08002B2CF9AE}" pid="12" name="_Project Name">
    <vt:lpwstr>14</vt:lpwstr>
  </property>
  <property fmtid="{D5CDD505-2E9C-101B-9397-08002B2CF9AE}" pid="13" name="PublishingExpirationDate">
    <vt:lpwstr/>
  </property>
  <property fmtid="{D5CDD505-2E9C-101B-9397-08002B2CF9AE}" pid="14" name="PublishingStartDate">
    <vt:lpwstr/>
  </property>
  <property fmtid="{D5CDD505-2E9C-101B-9397-08002B2CF9AE}" pid="15" name="Administration Document Type">
    <vt:lpwstr>17;#Template|5c37809f-c58d-402b-9020-0870bbb39fbd</vt:lpwstr>
  </property>
  <property fmtid="{D5CDD505-2E9C-101B-9397-08002B2CF9AE}" pid="16" name="_dlc_policyId">
    <vt:lpwstr/>
  </property>
  <property fmtid="{D5CDD505-2E9C-101B-9397-08002B2CF9AE}" pid="17" name="ItemRetentionFormula">
    <vt:lpwstr/>
  </property>
  <property fmtid="{D5CDD505-2E9C-101B-9397-08002B2CF9AE}" pid="18" name="_dlc_DocIdItemGuid">
    <vt:lpwstr>c9808f74-8681-47ea-958d-560ef0d0a100</vt:lpwstr>
  </property>
  <property fmtid="{D5CDD505-2E9C-101B-9397-08002B2CF9AE}" pid="19" name="Management Document Type">
    <vt:lpwstr/>
  </property>
  <property fmtid="{D5CDD505-2E9C-101B-9397-08002B2CF9AE}" pid="20" name="Provider and Supplier Document Type">
    <vt:lpwstr/>
  </property>
  <property fmtid="{D5CDD505-2E9C-101B-9397-08002B2CF9AE}" pid="21" name="xd_ProgID">
    <vt:lpwstr/>
  </property>
  <property fmtid="{D5CDD505-2E9C-101B-9397-08002B2CF9AE}" pid="22" name="p23cfbf5ca724db9bbf8f89111f5d616">
    <vt:lpwstr/>
  </property>
  <property fmtid="{D5CDD505-2E9C-101B-9397-08002B2CF9AE}" pid="23" name="Staff Document Type">
    <vt:lpwstr/>
  </property>
  <property fmtid="{D5CDD505-2E9C-101B-9397-08002B2CF9AE}" pid="24" name="Coroner Document Type">
    <vt:lpwstr/>
  </property>
  <property fmtid="{D5CDD505-2E9C-101B-9397-08002B2CF9AE}" pid="25" name="TemplateUrl">
    <vt:lpwstr/>
  </property>
  <property fmtid="{D5CDD505-2E9C-101B-9397-08002B2CF9AE}" pid="26" name="l2a2c13191bf4335b2c36228ef62c53e">
    <vt:lpwstr/>
  </property>
  <property fmtid="{D5CDD505-2E9C-101B-9397-08002B2CF9AE}" pid="27" name="Insurance Document Type">
    <vt:lpwstr/>
  </property>
  <property fmtid="{D5CDD505-2E9C-101B-9397-08002B2CF9AE}" pid="28" name="Financial Document Type">
    <vt:lpwstr/>
  </property>
  <property fmtid="{D5CDD505-2E9C-101B-9397-08002B2CF9AE}" pid="29" name="Contract and Tender Document Type">
    <vt:lpwstr/>
  </property>
  <property fmtid="{D5CDD505-2E9C-101B-9397-08002B2CF9AE}" pid="30" name="Asset Document Type">
    <vt:lpwstr/>
  </property>
  <property fmtid="{D5CDD505-2E9C-101B-9397-08002B2CF9AE}" pid="31" name="Case Management Document Type">
    <vt:lpwstr/>
  </property>
  <property fmtid="{D5CDD505-2E9C-101B-9397-08002B2CF9AE}" pid="32" name="External Information Document Type">
    <vt:lpwstr/>
  </property>
  <property fmtid="{D5CDD505-2E9C-101B-9397-08002B2CF9AE}" pid="33" name="i441fec8d7de48e784c5a446ba9d3b0e">
    <vt:lpwstr/>
  </property>
  <property fmtid="{D5CDD505-2E9C-101B-9397-08002B2CF9AE}" pid="34" name="nc701821e2ae4ca7b090c56a0d021958">
    <vt:lpwstr/>
  </property>
  <property fmtid="{D5CDD505-2E9C-101B-9397-08002B2CF9AE}" pid="35" name="o00f61d71070476098c4709b5aeb3bd2">
    <vt:lpwstr/>
  </property>
  <property fmtid="{D5CDD505-2E9C-101B-9397-08002B2CF9AE}" pid="36" name="f7cb129e329c4afea658e45faf698a77">
    <vt:lpwstr/>
  </property>
  <property fmtid="{D5CDD505-2E9C-101B-9397-08002B2CF9AE}" pid="37" name="Technical Document Type">
    <vt:lpwstr/>
  </property>
  <property fmtid="{D5CDD505-2E9C-101B-9397-08002B2CF9AE}" pid="38" name="_CopySource">
    <vt:lpwstr>https://services.escc.gov.uk/sites/CETDMT/Support/CET Letter template with logo.docx</vt:lpwstr>
  </property>
  <property fmtid="{D5CDD505-2E9C-101B-9397-08002B2CF9AE}" pid="39" name="nc39939b412e4b258e3d91afae22f476">
    <vt:lpwstr/>
  </property>
  <property fmtid="{D5CDD505-2E9C-101B-9397-08002B2CF9AE}" pid="40" name="o911df34fb6e415aad03745923c490cb">
    <vt:lpwstr/>
  </property>
  <property fmtid="{D5CDD505-2E9C-101B-9397-08002B2CF9AE}" pid="41" name="i1c0bb1d0bf247fbad3ccce67a2b1a3c">
    <vt:lpwstr/>
  </property>
  <property fmtid="{D5CDD505-2E9C-101B-9397-08002B2CF9AE}" pid="42" name="bb6bdcaf81dc494fac08f49b5d971cbc">
    <vt:lpwstr/>
  </property>
  <property fmtid="{D5CDD505-2E9C-101B-9397-08002B2CF9AE}" pid="43" name="nc0f1aa2c1d9443a8a05db9738a0b1b3">
    <vt:lpwstr/>
  </property>
  <property fmtid="{D5CDD505-2E9C-101B-9397-08002B2CF9AE}" pid="44" name="Legal Document Type">
    <vt:lpwstr/>
  </property>
  <property fmtid="{D5CDD505-2E9C-101B-9397-08002B2CF9AE}" pid="45" name="Business Performance Document Type">
    <vt:lpwstr/>
  </property>
  <property fmtid="{D5CDD505-2E9C-101B-9397-08002B2CF9AE}" pid="46" name="bc09e3fac64b486c98a7da5b7bede6b9">
    <vt:lpwstr/>
  </property>
  <property fmtid="{D5CDD505-2E9C-101B-9397-08002B2CF9AE}" pid="47" name="d6542f9ca59a4e279c2d7a44dcfcd44a">
    <vt:lpwstr/>
  </property>
  <property fmtid="{D5CDD505-2E9C-101B-9397-08002B2CF9AE}" pid="48" name="Project Management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Planning Document Type">
    <vt:lpwstr/>
  </property>
  <property fmtid="{D5CDD505-2E9C-101B-9397-08002B2CF9AE}" pid="52" name="f47e7ecff5cf4fec9804331cf9cc7d2d">
    <vt:lpwstr/>
  </property>
  <property fmtid="{D5CDD505-2E9C-101B-9397-08002B2CF9AE}" pid="53" name="Service Management Document Type">
    <vt:lpwstr/>
  </property>
  <property fmtid="{D5CDD505-2E9C-101B-9397-08002B2CF9AE}" pid="54" name="j5b1618db7f54834b043ba6986764825">
    <vt:lpwstr/>
  </property>
  <property fmtid="{D5CDD505-2E9C-101B-9397-08002B2CF9AE}" pid="55" name="c7341cb175b64701a2f371516e3c5ffa">
    <vt:lpwstr/>
  </property>
  <property fmtid="{D5CDD505-2E9C-101B-9397-08002B2CF9AE}" pid="56" name="Training">
    <vt:lpwstr/>
  </property>
  <property fmtid="{D5CDD505-2E9C-101B-9397-08002B2CF9AE}" pid="57" name="Record Management Document Type">
    <vt:lpwstr/>
  </property>
</Properties>
</file>